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13" w:rsidRDefault="004F7F13" w:rsidP="00E924D3">
      <w:pPr>
        <w:rPr>
          <w:noProof/>
          <w:sz w:val="22"/>
          <w:szCs w:val="22"/>
        </w:rPr>
      </w:pPr>
      <w:bookmarkStart w:id="0" w:name="_GoBack"/>
      <w:bookmarkEnd w:id="0"/>
    </w:p>
    <w:p w:rsidR="007C2DE5" w:rsidRDefault="005346A9" w:rsidP="005E35F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00100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5FD">
        <w:rPr>
          <w:noProof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822CC" w:rsidRPr="005E35FD" w:rsidRDefault="005E35FD" w:rsidP="005E35FD">
      <w:pPr>
        <w:jc w:val="center"/>
        <w:rPr>
          <w:noProof/>
          <w:sz w:val="22"/>
          <w:szCs w:val="22"/>
        </w:rPr>
      </w:pPr>
      <w:r w:rsidRPr="005E35FD">
        <w:rPr>
          <w:b/>
          <w:sz w:val="22"/>
          <w:szCs w:val="22"/>
        </w:rPr>
        <w:t xml:space="preserve">                                          </w:t>
      </w:r>
      <w:r w:rsidR="00F142B7" w:rsidRPr="001665F3">
        <w:rPr>
          <w:b/>
          <w:sz w:val="22"/>
          <w:szCs w:val="22"/>
          <w:u w:val="single"/>
        </w:rPr>
        <w:t xml:space="preserve">AFCC </w:t>
      </w:r>
      <w:r w:rsidR="00986580">
        <w:rPr>
          <w:b/>
          <w:sz w:val="22"/>
          <w:szCs w:val="22"/>
          <w:u w:val="single"/>
        </w:rPr>
        <w:t>2</w:t>
      </w:r>
      <w:r w:rsidR="00501435">
        <w:rPr>
          <w:b/>
          <w:sz w:val="22"/>
          <w:szCs w:val="22"/>
          <w:u w:val="single"/>
        </w:rPr>
        <w:t>9 JAN 2018</w:t>
      </w:r>
      <w:r w:rsidR="00CD3E0D">
        <w:rPr>
          <w:b/>
          <w:sz w:val="22"/>
          <w:szCs w:val="22"/>
          <w:u w:val="single"/>
        </w:rPr>
        <w:t xml:space="preserve"> </w:t>
      </w:r>
      <w:r w:rsidR="002924C0" w:rsidRPr="001665F3">
        <w:rPr>
          <w:b/>
          <w:sz w:val="22"/>
          <w:szCs w:val="22"/>
          <w:u w:val="single"/>
        </w:rPr>
        <w:t xml:space="preserve">BOD </w:t>
      </w:r>
      <w:r w:rsidR="009822CC" w:rsidRPr="001665F3">
        <w:rPr>
          <w:b/>
          <w:sz w:val="22"/>
          <w:szCs w:val="22"/>
          <w:u w:val="single"/>
        </w:rPr>
        <w:t>MEETING MINUTES</w:t>
      </w:r>
      <w:r w:rsidRPr="005E35F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t>2</w:t>
      </w:r>
      <w:r w:rsidR="009C3FF1">
        <w:rPr>
          <w:noProof/>
          <w:sz w:val="22"/>
          <w:szCs w:val="22"/>
        </w:rPr>
        <w:t>3</w:t>
      </w:r>
      <w:r w:rsidR="00501435">
        <w:rPr>
          <w:noProof/>
          <w:sz w:val="22"/>
          <w:szCs w:val="22"/>
        </w:rPr>
        <w:t xml:space="preserve"> FEB </w:t>
      </w:r>
      <w:r>
        <w:rPr>
          <w:noProof/>
          <w:sz w:val="22"/>
          <w:szCs w:val="22"/>
        </w:rPr>
        <w:t>201</w:t>
      </w:r>
      <w:r w:rsidR="00986580">
        <w:rPr>
          <w:noProof/>
          <w:sz w:val="22"/>
          <w:szCs w:val="22"/>
        </w:rPr>
        <w:t>8</w:t>
      </w:r>
    </w:p>
    <w:p w:rsidR="00E45C92" w:rsidRPr="001665F3" w:rsidRDefault="00E45C92" w:rsidP="008B5AD6">
      <w:pPr>
        <w:jc w:val="center"/>
        <w:rPr>
          <w:b/>
          <w:sz w:val="22"/>
          <w:szCs w:val="22"/>
          <w:u w:val="single"/>
        </w:rPr>
      </w:pPr>
    </w:p>
    <w:p w:rsidR="009822CC" w:rsidRDefault="009822CC" w:rsidP="00AF17A1">
      <w:pPr>
        <w:ind w:left="4320" w:firstLine="720"/>
        <w:rPr>
          <w:sz w:val="22"/>
          <w:szCs w:val="22"/>
        </w:rPr>
      </w:pPr>
      <w:r w:rsidRPr="001665F3">
        <w:rPr>
          <w:sz w:val="22"/>
          <w:szCs w:val="22"/>
          <w:u w:val="single"/>
        </w:rPr>
        <w:t>Prepared by</w:t>
      </w:r>
      <w:r w:rsidR="002924C0" w:rsidRPr="001665F3">
        <w:rPr>
          <w:sz w:val="22"/>
          <w:szCs w:val="22"/>
          <w:u w:val="single"/>
        </w:rPr>
        <w:t>:</w:t>
      </w:r>
      <w:r w:rsidRPr="001665F3">
        <w:rPr>
          <w:sz w:val="22"/>
          <w:szCs w:val="22"/>
        </w:rPr>
        <w:t xml:space="preserve"> </w:t>
      </w:r>
      <w:r w:rsidR="00D22EA5">
        <w:rPr>
          <w:sz w:val="22"/>
          <w:szCs w:val="22"/>
        </w:rPr>
        <w:t>COL</w:t>
      </w:r>
      <w:r w:rsidR="00501435">
        <w:rPr>
          <w:sz w:val="22"/>
          <w:szCs w:val="22"/>
        </w:rPr>
        <w:t xml:space="preserve"> Thomas Finn, Acting </w:t>
      </w:r>
      <w:r w:rsidR="002924C0" w:rsidRPr="001665F3">
        <w:rPr>
          <w:sz w:val="22"/>
          <w:szCs w:val="22"/>
        </w:rPr>
        <w:t>Secretary</w:t>
      </w:r>
    </w:p>
    <w:p w:rsidR="009822CC" w:rsidRPr="005E35FD" w:rsidRDefault="002924C0" w:rsidP="008B5AD6">
      <w:pPr>
        <w:rPr>
          <w:color w:val="000080"/>
          <w:sz w:val="22"/>
          <w:szCs w:val="22"/>
        </w:rPr>
      </w:pPr>
      <w:r w:rsidRPr="0093209B">
        <w:rPr>
          <w:b/>
          <w:sz w:val="22"/>
          <w:szCs w:val="22"/>
          <w:u w:val="single"/>
        </w:rPr>
        <w:t>ATTENDEES</w:t>
      </w:r>
      <w:r w:rsidR="00FA57EC" w:rsidRPr="0093209B">
        <w:rPr>
          <w:b/>
          <w:sz w:val="22"/>
          <w:szCs w:val="22"/>
          <w:u w:val="single"/>
        </w:rPr>
        <w:t>:</w:t>
      </w:r>
      <w:r w:rsidR="005E35FD" w:rsidRPr="0093209B">
        <w:rPr>
          <w:sz w:val="22"/>
          <w:szCs w:val="22"/>
        </w:rPr>
        <w:t xml:space="preserve"> </w:t>
      </w:r>
    </w:p>
    <w:p w:rsidR="00AA3D59" w:rsidRPr="000563F2" w:rsidRDefault="00986580" w:rsidP="000563F2">
      <w:pPr>
        <w:rPr>
          <w:sz w:val="22"/>
          <w:szCs w:val="22"/>
        </w:rPr>
      </w:pPr>
      <w:r>
        <w:rPr>
          <w:sz w:val="22"/>
          <w:szCs w:val="22"/>
        </w:rPr>
        <w:t xml:space="preserve">COL Brett </w:t>
      </w:r>
      <w:r w:rsidRPr="00213A23">
        <w:rPr>
          <w:sz w:val="22"/>
          <w:szCs w:val="22"/>
        </w:rPr>
        <w:t>Conaway</w:t>
      </w:r>
      <w:r>
        <w:rPr>
          <w:sz w:val="22"/>
          <w:szCs w:val="22"/>
        </w:rPr>
        <w:t xml:space="preserve">, COL Arthur O’Malley, </w:t>
      </w:r>
      <w:r w:rsidR="00501435">
        <w:rPr>
          <w:sz w:val="22"/>
          <w:szCs w:val="22"/>
        </w:rPr>
        <w:t>COL Thomas Finn,</w:t>
      </w:r>
      <w:r w:rsidR="009C3FF1">
        <w:rPr>
          <w:sz w:val="22"/>
          <w:szCs w:val="22"/>
        </w:rPr>
        <w:t xml:space="preserve"> </w:t>
      </w:r>
      <w:r w:rsidR="00501435">
        <w:rPr>
          <w:sz w:val="22"/>
          <w:szCs w:val="22"/>
        </w:rPr>
        <w:t xml:space="preserve">LTC Lawrence DiNardo (President), LTC Richard Cipro, </w:t>
      </w:r>
      <w:r w:rsidR="00FD16E4">
        <w:rPr>
          <w:sz w:val="22"/>
          <w:szCs w:val="22"/>
        </w:rPr>
        <w:t xml:space="preserve">LTC </w:t>
      </w:r>
      <w:r w:rsidR="00FD16E4" w:rsidRPr="00213A23">
        <w:rPr>
          <w:sz w:val="22"/>
          <w:szCs w:val="22"/>
        </w:rPr>
        <w:t>Bryan Pillai</w:t>
      </w:r>
      <w:r w:rsidR="00FD16E4">
        <w:rPr>
          <w:sz w:val="22"/>
          <w:szCs w:val="22"/>
        </w:rPr>
        <w:t xml:space="preserve">, </w:t>
      </w:r>
      <w:r w:rsidR="00165C0E">
        <w:rPr>
          <w:sz w:val="22"/>
          <w:szCs w:val="22"/>
        </w:rPr>
        <w:t xml:space="preserve">LTC Cookes (NGB Visitor), </w:t>
      </w:r>
      <w:r w:rsidR="00ED33D7">
        <w:rPr>
          <w:sz w:val="22"/>
          <w:szCs w:val="22"/>
        </w:rPr>
        <w:t>MAJ Anthony Ortega,</w:t>
      </w:r>
      <w:r w:rsidR="009C3FF1">
        <w:rPr>
          <w:sz w:val="22"/>
          <w:szCs w:val="22"/>
        </w:rPr>
        <w:t xml:space="preserve"> </w:t>
      </w:r>
      <w:r w:rsidR="004F5337">
        <w:rPr>
          <w:sz w:val="22"/>
          <w:szCs w:val="22"/>
        </w:rPr>
        <w:t>MAJ</w:t>
      </w:r>
      <w:r w:rsidR="004F5337" w:rsidRPr="00213A23">
        <w:rPr>
          <w:sz w:val="22"/>
          <w:szCs w:val="22"/>
        </w:rPr>
        <w:t xml:space="preserve"> Christopher Cunningham</w:t>
      </w:r>
      <w:r w:rsidR="00ED33D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CPT Angela Cincis, </w:t>
      </w:r>
      <w:r w:rsidR="009C3797" w:rsidRPr="00213A23">
        <w:rPr>
          <w:sz w:val="22"/>
          <w:szCs w:val="22"/>
        </w:rPr>
        <w:t>CW3 Edwin Stedman,</w:t>
      </w:r>
      <w:r w:rsidR="00045725">
        <w:rPr>
          <w:sz w:val="22"/>
          <w:szCs w:val="22"/>
        </w:rPr>
        <w:t xml:space="preserve"> </w:t>
      </w:r>
      <w:r>
        <w:rPr>
          <w:sz w:val="22"/>
          <w:szCs w:val="22"/>
        </w:rPr>
        <w:t>Gus Niewenhous,</w:t>
      </w:r>
      <w:r w:rsidR="00695C6A">
        <w:rPr>
          <w:sz w:val="22"/>
          <w:szCs w:val="22"/>
        </w:rPr>
        <w:t xml:space="preserve"> </w:t>
      </w:r>
      <w:r w:rsidR="008248BD">
        <w:rPr>
          <w:sz w:val="22"/>
          <w:szCs w:val="22"/>
        </w:rPr>
        <w:t xml:space="preserve">John O’Brien, </w:t>
      </w:r>
      <w:r w:rsidR="00501435">
        <w:rPr>
          <w:sz w:val="22"/>
          <w:szCs w:val="22"/>
        </w:rPr>
        <w:t>Paul Mendonca</w:t>
      </w:r>
      <w:r w:rsidR="00045725">
        <w:rPr>
          <w:sz w:val="22"/>
          <w:szCs w:val="22"/>
        </w:rPr>
        <w:t xml:space="preserve">, </w:t>
      </w:r>
      <w:r w:rsidR="00671335">
        <w:rPr>
          <w:sz w:val="22"/>
          <w:szCs w:val="22"/>
        </w:rPr>
        <w:t xml:space="preserve">Richard DeVito, </w:t>
      </w:r>
      <w:r w:rsidR="00ED33D7">
        <w:rPr>
          <w:sz w:val="22"/>
          <w:szCs w:val="22"/>
        </w:rPr>
        <w:t xml:space="preserve">Michelle Abrams. </w:t>
      </w:r>
      <w:r w:rsidR="00AC1C63">
        <w:rPr>
          <w:sz w:val="22"/>
          <w:szCs w:val="22"/>
        </w:rPr>
        <w:t>There was a quorum</w:t>
      </w:r>
      <w:r w:rsidR="00165C0E">
        <w:rPr>
          <w:sz w:val="22"/>
          <w:szCs w:val="22"/>
        </w:rPr>
        <w:t xml:space="preserve"> (8 of 12)</w:t>
      </w:r>
      <w:r w:rsidR="00AC1C63">
        <w:rPr>
          <w:sz w:val="22"/>
          <w:szCs w:val="22"/>
        </w:rPr>
        <w:t xml:space="preserve">. </w:t>
      </w:r>
    </w:p>
    <w:p w:rsidR="00F94202" w:rsidRDefault="00F94202" w:rsidP="00F94202">
      <w:pPr>
        <w:rPr>
          <w:sz w:val="22"/>
          <w:szCs w:val="22"/>
        </w:rPr>
      </w:pPr>
    </w:p>
    <w:p w:rsidR="009822CC" w:rsidRPr="0093209B" w:rsidRDefault="009822CC" w:rsidP="008B5AD6">
      <w:pPr>
        <w:rPr>
          <w:b/>
          <w:sz w:val="22"/>
          <w:szCs w:val="22"/>
          <w:u w:val="single"/>
        </w:rPr>
      </w:pPr>
      <w:r w:rsidRPr="0093209B">
        <w:rPr>
          <w:b/>
          <w:sz w:val="22"/>
          <w:szCs w:val="22"/>
          <w:u w:val="single"/>
        </w:rPr>
        <w:t>NOT PRESENT:</w:t>
      </w:r>
      <w:r w:rsidR="009D158B" w:rsidRPr="0093209B">
        <w:rPr>
          <w:b/>
          <w:sz w:val="22"/>
          <w:szCs w:val="22"/>
          <w:u w:val="single"/>
        </w:rPr>
        <w:t xml:space="preserve"> </w:t>
      </w:r>
    </w:p>
    <w:p w:rsidR="009D158B" w:rsidRPr="0093209B" w:rsidRDefault="00986580" w:rsidP="00986580">
      <w:pPr>
        <w:rPr>
          <w:sz w:val="22"/>
          <w:szCs w:val="22"/>
        </w:rPr>
      </w:pPr>
      <w:r w:rsidRPr="0093209B">
        <w:rPr>
          <w:sz w:val="22"/>
          <w:szCs w:val="22"/>
        </w:rPr>
        <w:t xml:space="preserve">MG(MA) Joseph Carter, BG John Hammond, COL William Wood, COL Richard Matlak, </w:t>
      </w:r>
      <w:r w:rsidR="004F5337" w:rsidRPr="0093209B">
        <w:rPr>
          <w:sz w:val="22"/>
          <w:szCs w:val="22"/>
        </w:rPr>
        <w:t xml:space="preserve">COL Robert Soldani, </w:t>
      </w:r>
      <w:r w:rsidR="00213A23" w:rsidRPr="0093209B">
        <w:rPr>
          <w:sz w:val="22"/>
          <w:szCs w:val="22"/>
        </w:rPr>
        <w:t>COL</w:t>
      </w:r>
      <w:r w:rsidR="00913E24" w:rsidRPr="0093209B">
        <w:rPr>
          <w:sz w:val="22"/>
          <w:szCs w:val="22"/>
        </w:rPr>
        <w:t xml:space="preserve"> Joseph Sullivan,</w:t>
      </w:r>
      <w:r w:rsidR="00AA3D59" w:rsidRPr="0093209B">
        <w:rPr>
          <w:sz w:val="22"/>
          <w:szCs w:val="22"/>
        </w:rPr>
        <w:t xml:space="preserve"> </w:t>
      </w:r>
      <w:r w:rsidR="000D3855" w:rsidRPr="0093209B">
        <w:rPr>
          <w:sz w:val="22"/>
          <w:szCs w:val="22"/>
        </w:rPr>
        <w:t xml:space="preserve">COL Michael Finer, </w:t>
      </w:r>
      <w:r w:rsidR="009C3FF1" w:rsidRPr="0093209B">
        <w:rPr>
          <w:sz w:val="22"/>
          <w:szCs w:val="22"/>
        </w:rPr>
        <w:t xml:space="preserve">COL(MA) Dean Saluti, </w:t>
      </w:r>
      <w:r w:rsidR="00671335">
        <w:rPr>
          <w:sz w:val="22"/>
          <w:szCs w:val="22"/>
        </w:rPr>
        <w:t xml:space="preserve">COL(MA) John Silva, </w:t>
      </w:r>
      <w:r w:rsidR="00045725" w:rsidRPr="0093209B">
        <w:rPr>
          <w:sz w:val="22"/>
          <w:szCs w:val="22"/>
        </w:rPr>
        <w:t xml:space="preserve">CSM William Davidson, </w:t>
      </w:r>
      <w:r w:rsidR="00501435" w:rsidRPr="0093209B">
        <w:rPr>
          <w:sz w:val="22"/>
          <w:szCs w:val="22"/>
        </w:rPr>
        <w:t>Dr. John Christoforo</w:t>
      </w:r>
      <w:r w:rsidR="00ED33D7" w:rsidRPr="0093209B">
        <w:rPr>
          <w:sz w:val="22"/>
          <w:szCs w:val="22"/>
        </w:rPr>
        <w:t xml:space="preserve">, </w:t>
      </w:r>
      <w:r w:rsidRPr="0093209B">
        <w:rPr>
          <w:sz w:val="22"/>
          <w:szCs w:val="22"/>
        </w:rPr>
        <w:t>Arthur Burt</w:t>
      </w:r>
    </w:p>
    <w:p w:rsidR="00213A23" w:rsidRPr="0093209B" w:rsidRDefault="00213A23" w:rsidP="00213A23">
      <w:pPr>
        <w:rPr>
          <w:sz w:val="22"/>
          <w:szCs w:val="22"/>
        </w:rPr>
      </w:pPr>
    </w:p>
    <w:p w:rsidR="000E48E9" w:rsidRPr="0093209B" w:rsidRDefault="000E48E9" w:rsidP="008B5AD6">
      <w:pPr>
        <w:rPr>
          <w:b/>
          <w:sz w:val="22"/>
          <w:szCs w:val="22"/>
          <w:u w:val="single"/>
        </w:rPr>
      </w:pPr>
      <w:r w:rsidRPr="0093209B">
        <w:rPr>
          <w:b/>
          <w:sz w:val="22"/>
          <w:szCs w:val="22"/>
          <w:u w:val="single"/>
        </w:rPr>
        <w:t>MEETING REPORT:</w:t>
      </w:r>
    </w:p>
    <w:p w:rsidR="00B966F1" w:rsidRPr="0093209B" w:rsidRDefault="00B966F1" w:rsidP="008B5AD6">
      <w:pPr>
        <w:rPr>
          <w:b/>
          <w:sz w:val="22"/>
          <w:szCs w:val="22"/>
          <w:u w:val="single"/>
        </w:rPr>
      </w:pPr>
    </w:p>
    <w:p w:rsidR="005F2806" w:rsidRPr="005F2806" w:rsidRDefault="000E48E9" w:rsidP="0093209B">
      <w:pPr>
        <w:numPr>
          <w:ilvl w:val="0"/>
          <w:numId w:val="1"/>
        </w:numPr>
        <w:tabs>
          <w:tab w:val="num" w:pos="360"/>
        </w:tabs>
        <w:ind w:left="0" w:firstLine="0"/>
        <w:rPr>
          <w:sz w:val="22"/>
          <w:szCs w:val="22"/>
          <w:u w:val="single"/>
        </w:rPr>
      </w:pPr>
      <w:r w:rsidRPr="001665F3">
        <w:rPr>
          <w:sz w:val="22"/>
          <w:szCs w:val="22"/>
          <w:u w:val="single"/>
        </w:rPr>
        <w:t>Opening:</w:t>
      </w:r>
      <w:r w:rsidR="00430A5E" w:rsidRPr="008D4355">
        <w:rPr>
          <w:sz w:val="22"/>
          <w:szCs w:val="22"/>
        </w:rPr>
        <w:t xml:space="preserve"> </w:t>
      </w:r>
      <w:r w:rsidRPr="00430A5E">
        <w:rPr>
          <w:sz w:val="22"/>
          <w:szCs w:val="22"/>
        </w:rPr>
        <w:t>The</w:t>
      </w:r>
      <w:r w:rsidR="00986580">
        <w:rPr>
          <w:sz w:val="22"/>
          <w:szCs w:val="22"/>
        </w:rPr>
        <w:t xml:space="preserve"> </w:t>
      </w:r>
      <w:r w:rsidR="005F2806">
        <w:rPr>
          <w:sz w:val="22"/>
          <w:szCs w:val="22"/>
        </w:rPr>
        <w:t>29 Jan 2018</w:t>
      </w:r>
      <w:r w:rsidR="009D158B">
        <w:rPr>
          <w:sz w:val="22"/>
          <w:szCs w:val="22"/>
        </w:rPr>
        <w:t xml:space="preserve"> </w:t>
      </w:r>
      <w:r w:rsidRPr="00430A5E">
        <w:rPr>
          <w:sz w:val="22"/>
          <w:szCs w:val="22"/>
        </w:rPr>
        <w:t>AFCC Board Mee</w:t>
      </w:r>
      <w:r w:rsidR="00FA57EC" w:rsidRPr="00430A5E">
        <w:rPr>
          <w:sz w:val="22"/>
          <w:szCs w:val="22"/>
        </w:rPr>
        <w:t>ting</w:t>
      </w:r>
      <w:r w:rsidR="006C20E4">
        <w:rPr>
          <w:sz w:val="22"/>
          <w:szCs w:val="22"/>
        </w:rPr>
        <w:t>,</w:t>
      </w:r>
      <w:r w:rsidR="00FA57EC" w:rsidRPr="00430A5E">
        <w:rPr>
          <w:sz w:val="22"/>
          <w:szCs w:val="22"/>
        </w:rPr>
        <w:t xml:space="preserve"> </w:t>
      </w:r>
      <w:r w:rsidR="006C20E4" w:rsidRPr="00986580">
        <w:rPr>
          <w:sz w:val="22"/>
          <w:szCs w:val="22"/>
        </w:rPr>
        <w:t>led by</w:t>
      </w:r>
      <w:r w:rsidR="006C20E4">
        <w:rPr>
          <w:sz w:val="22"/>
          <w:szCs w:val="22"/>
        </w:rPr>
        <w:t xml:space="preserve"> </w:t>
      </w:r>
      <w:r w:rsidR="005F2806">
        <w:rPr>
          <w:sz w:val="22"/>
          <w:szCs w:val="22"/>
        </w:rPr>
        <w:t>LTC Lawrence DiNardo</w:t>
      </w:r>
      <w:r w:rsidR="006C20E4">
        <w:rPr>
          <w:sz w:val="22"/>
          <w:szCs w:val="22"/>
        </w:rPr>
        <w:t>,</w:t>
      </w:r>
      <w:r w:rsidR="006C20E4" w:rsidRPr="00430A5E">
        <w:rPr>
          <w:sz w:val="22"/>
          <w:szCs w:val="22"/>
        </w:rPr>
        <w:t xml:space="preserve"> </w:t>
      </w:r>
      <w:r w:rsidR="00FA57EC" w:rsidRPr="00430A5E">
        <w:rPr>
          <w:sz w:val="22"/>
          <w:szCs w:val="22"/>
        </w:rPr>
        <w:t xml:space="preserve">opened </w:t>
      </w:r>
      <w:r w:rsidR="006C20E4" w:rsidRPr="00986580">
        <w:rPr>
          <w:sz w:val="22"/>
          <w:szCs w:val="22"/>
        </w:rPr>
        <w:t xml:space="preserve">with the </w:t>
      </w:r>
    </w:p>
    <w:p w:rsidR="00A0021F" w:rsidRPr="006C20E4" w:rsidRDefault="005F2806" w:rsidP="0093209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6C20E4" w:rsidRPr="00986580">
        <w:rPr>
          <w:sz w:val="22"/>
          <w:szCs w:val="22"/>
        </w:rPr>
        <w:t>Pledge</w:t>
      </w:r>
      <w:r>
        <w:rPr>
          <w:sz w:val="22"/>
          <w:szCs w:val="22"/>
        </w:rPr>
        <w:t xml:space="preserve"> </w:t>
      </w:r>
      <w:r w:rsidR="006C20E4" w:rsidRPr="00986580">
        <w:rPr>
          <w:sz w:val="22"/>
          <w:szCs w:val="22"/>
        </w:rPr>
        <w:t>of Allegiance</w:t>
      </w:r>
      <w:r w:rsidR="006C20E4" w:rsidRPr="00430A5E">
        <w:rPr>
          <w:sz w:val="22"/>
          <w:szCs w:val="22"/>
        </w:rPr>
        <w:t xml:space="preserve"> </w:t>
      </w:r>
      <w:r w:rsidR="00FA57EC" w:rsidRPr="00430A5E">
        <w:rPr>
          <w:sz w:val="22"/>
          <w:szCs w:val="22"/>
        </w:rPr>
        <w:t>at the</w:t>
      </w:r>
      <w:r w:rsidR="00176B2F" w:rsidRPr="00430A5E">
        <w:rPr>
          <w:sz w:val="22"/>
          <w:szCs w:val="22"/>
        </w:rPr>
        <w:t xml:space="preserve"> AFCC HQ and Museum, Boston, MA</w:t>
      </w:r>
      <w:r w:rsidR="00986580">
        <w:rPr>
          <w:sz w:val="22"/>
          <w:szCs w:val="22"/>
        </w:rPr>
        <w:t xml:space="preserve"> </w:t>
      </w:r>
      <w:r w:rsidR="006C20E4" w:rsidRPr="006C20E4">
        <w:rPr>
          <w:sz w:val="22"/>
          <w:szCs w:val="22"/>
        </w:rPr>
        <w:t xml:space="preserve">at </w:t>
      </w:r>
      <w:r w:rsidR="007B72AD" w:rsidRPr="006C20E4">
        <w:rPr>
          <w:sz w:val="22"/>
          <w:szCs w:val="22"/>
        </w:rPr>
        <w:t>1830hrs</w:t>
      </w:r>
      <w:r w:rsidR="006C20E4" w:rsidRPr="006C20E4">
        <w:rPr>
          <w:sz w:val="22"/>
          <w:szCs w:val="22"/>
        </w:rPr>
        <w:t>.</w:t>
      </w:r>
    </w:p>
    <w:p w:rsidR="000E48E9" w:rsidRPr="001665F3" w:rsidRDefault="000E48E9" w:rsidP="0093209B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0563F2" w:rsidRPr="000563F2" w:rsidRDefault="0093209B" w:rsidP="0093209B">
      <w:pPr>
        <w:numPr>
          <w:ilvl w:val="0"/>
          <w:numId w:val="1"/>
        </w:numPr>
        <w:tabs>
          <w:tab w:val="num" w:pos="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0E48E9" w:rsidRPr="001665F3">
        <w:rPr>
          <w:sz w:val="22"/>
          <w:szCs w:val="22"/>
          <w:u w:val="single"/>
        </w:rPr>
        <w:t>Secretary’s Report:</w:t>
      </w:r>
      <w:r w:rsidR="00D22EA5" w:rsidRPr="008D4355">
        <w:rPr>
          <w:sz w:val="22"/>
          <w:szCs w:val="22"/>
        </w:rPr>
        <w:t xml:space="preserve"> </w:t>
      </w:r>
      <w:r w:rsidR="005F2806">
        <w:rPr>
          <w:sz w:val="22"/>
          <w:szCs w:val="22"/>
        </w:rPr>
        <w:t xml:space="preserve">LTC DiNardo </w:t>
      </w:r>
      <w:r w:rsidR="00DA7F0B" w:rsidRPr="00D22EA5">
        <w:rPr>
          <w:sz w:val="22"/>
          <w:szCs w:val="22"/>
        </w:rPr>
        <w:t>presented</w:t>
      </w:r>
      <w:r w:rsidR="00703979" w:rsidRPr="00D22EA5">
        <w:rPr>
          <w:sz w:val="22"/>
          <w:szCs w:val="22"/>
        </w:rPr>
        <w:t xml:space="preserve"> t</w:t>
      </w:r>
      <w:r w:rsidR="00BE002C" w:rsidRPr="00D22EA5">
        <w:rPr>
          <w:sz w:val="22"/>
          <w:szCs w:val="22"/>
        </w:rPr>
        <w:t xml:space="preserve">he </w:t>
      </w:r>
      <w:r w:rsidR="005F2806">
        <w:rPr>
          <w:sz w:val="22"/>
          <w:szCs w:val="22"/>
        </w:rPr>
        <w:t xml:space="preserve">27 Nov 2017 </w:t>
      </w:r>
      <w:r w:rsidR="00E709C5" w:rsidRPr="00D22EA5">
        <w:rPr>
          <w:sz w:val="22"/>
          <w:szCs w:val="22"/>
        </w:rPr>
        <w:t xml:space="preserve">AFCC </w:t>
      </w:r>
      <w:r w:rsidR="004D30AF" w:rsidRPr="00D22EA5">
        <w:rPr>
          <w:sz w:val="22"/>
          <w:szCs w:val="22"/>
        </w:rPr>
        <w:t>BOD Meeting M</w:t>
      </w:r>
      <w:r w:rsidR="000E48E9" w:rsidRPr="00D22EA5">
        <w:rPr>
          <w:sz w:val="22"/>
          <w:szCs w:val="22"/>
        </w:rPr>
        <w:t>inut</w:t>
      </w:r>
      <w:r w:rsidR="00691C48" w:rsidRPr="00D22EA5">
        <w:rPr>
          <w:sz w:val="22"/>
          <w:szCs w:val="22"/>
        </w:rPr>
        <w:t>es</w:t>
      </w:r>
      <w:r w:rsidR="008413A5" w:rsidRPr="00D22EA5">
        <w:rPr>
          <w:sz w:val="22"/>
          <w:szCs w:val="22"/>
        </w:rPr>
        <w:t xml:space="preserve">. </w:t>
      </w:r>
      <w:r w:rsidR="00430A5E">
        <w:rPr>
          <w:sz w:val="22"/>
          <w:szCs w:val="22"/>
        </w:rPr>
        <w:t xml:space="preserve"> </w:t>
      </w:r>
    </w:p>
    <w:p w:rsidR="000E48E9" w:rsidRPr="00D22EA5" w:rsidRDefault="00430A5E" w:rsidP="0093209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703979" w:rsidRPr="00D22EA5">
        <w:rPr>
          <w:sz w:val="22"/>
          <w:szCs w:val="22"/>
        </w:rPr>
        <w:t xml:space="preserve">The Minutes </w:t>
      </w:r>
      <w:r w:rsidR="004D30AF" w:rsidRPr="00D22EA5">
        <w:rPr>
          <w:sz w:val="22"/>
          <w:szCs w:val="22"/>
        </w:rPr>
        <w:t>were</w:t>
      </w:r>
      <w:r w:rsidR="000E48E9" w:rsidRPr="00D22EA5">
        <w:rPr>
          <w:sz w:val="22"/>
          <w:szCs w:val="22"/>
        </w:rPr>
        <w:t xml:space="preserve"> reviewed and </w:t>
      </w:r>
      <w:r w:rsidR="0077293D" w:rsidRPr="00D22EA5">
        <w:rPr>
          <w:sz w:val="22"/>
          <w:szCs w:val="22"/>
        </w:rPr>
        <w:t>a</w:t>
      </w:r>
      <w:r w:rsidR="000E48E9" w:rsidRPr="00D22EA5">
        <w:rPr>
          <w:sz w:val="22"/>
          <w:szCs w:val="22"/>
        </w:rPr>
        <w:t>pproved</w:t>
      </w:r>
      <w:r w:rsidR="00691C48" w:rsidRPr="00D22EA5">
        <w:rPr>
          <w:sz w:val="22"/>
          <w:szCs w:val="22"/>
        </w:rPr>
        <w:t>.</w:t>
      </w:r>
    </w:p>
    <w:p w:rsidR="000E48E9" w:rsidRPr="001665F3" w:rsidRDefault="000E48E9" w:rsidP="0093209B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5F2806" w:rsidRDefault="0093209B" w:rsidP="00D4348E">
      <w:pPr>
        <w:numPr>
          <w:ilvl w:val="0"/>
          <w:numId w:val="1"/>
        </w:numPr>
        <w:tabs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E48E9" w:rsidRPr="005F2806">
        <w:rPr>
          <w:sz w:val="22"/>
          <w:szCs w:val="22"/>
          <w:u w:val="single"/>
        </w:rPr>
        <w:t>Treasurer’s Report:</w:t>
      </w:r>
      <w:r w:rsidR="00A46CB1" w:rsidRPr="005F2806">
        <w:rPr>
          <w:sz w:val="22"/>
          <w:szCs w:val="22"/>
        </w:rPr>
        <w:t xml:space="preserve"> </w:t>
      </w:r>
      <w:r w:rsidR="00A82C36" w:rsidRPr="005F2806">
        <w:rPr>
          <w:sz w:val="22"/>
          <w:szCs w:val="22"/>
        </w:rPr>
        <w:t>CW3 Stedman</w:t>
      </w:r>
      <w:r w:rsidR="003B426B" w:rsidRPr="005F2806">
        <w:rPr>
          <w:sz w:val="22"/>
          <w:szCs w:val="22"/>
        </w:rPr>
        <w:t xml:space="preserve"> </w:t>
      </w:r>
      <w:r w:rsidR="002871DF" w:rsidRPr="005F2806">
        <w:rPr>
          <w:sz w:val="22"/>
          <w:szCs w:val="22"/>
        </w:rPr>
        <w:t xml:space="preserve">reported that </w:t>
      </w:r>
      <w:r w:rsidR="006323F9" w:rsidRPr="005F2806">
        <w:rPr>
          <w:sz w:val="22"/>
          <w:szCs w:val="22"/>
        </w:rPr>
        <w:t xml:space="preserve">there </w:t>
      </w:r>
      <w:r w:rsidR="007F404D" w:rsidRPr="005F2806">
        <w:rPr>
          <w:sz w:val="22"/>
          <w:szCs w:val="22"/>
        </w:rPr>
        <w:t xml:space="preserve">is a balance of </w:t>
      </w:r>
      <w:r w:rsidR="006323F9" w:rsidRPr="005F2806">
        <w:rPr>
          <w:sz w:val="22"/>
          <w:szCs w:val="22"/>
        </w:rPr>
        <w:t>$</w:t>
      </w:r>
      <w:r w:rsidR="005F2806">
        <w:rPr>
          <w:sz w:val="22"/>
          <w:szCs w:val="22"/>
        </w:rPr>
        <w:t>8,857.05</w:t>
      </w:r>
      <w:r w:rsidR="002871DF" w:rsidRPr="005F2806">
        <w:rPr>
          <w:sz w:val="22"/>
          <w:szCs w:val="22"/>
        </w:rPr>
        <w:t xml:space="preserve"> in the</w:t>
      </w:r>
      <w:r w:rsidR="00ED33D7" w:rsidRPr="005F2806">
        <w:rPr>
          <w:sz w:val="22"/>
          <w:szCs w:val="22"/>
        </w:rPr>
        <w:t xml:space="preserve"> </w:t>
      </w:r>
      <w:r w:rsidR="002871DF" w:rsidRPr="005F2806">
        <w:rPr>
          <w:sz w:val="22"/>
          <w:szCs w:val="22"/>
        </w:rPr>
        <w:t>AFCC</w:t>
      </w:r>
      <w:r w:rsidR="00ED33D7" w:rsidRPr="005F2806">
        <w:rPr>
          <w:sz w:val="22"/>
          <w:szCs w:val="22"/>
        </w:rPr>
        <w:t xml:space="preserve"> </w:t>
      </w:r>
      <w:r w:rsidR="000E4E14" w:rsidRPr="005F2806">
        <w:rPr>
          <w:sz w:val="22"/>
          <w:szCs w:val="22"/>
        </w:rPr>
        <w:t>Operating</w:t>
      </w:r>
    </w:p>
    <w:p w:rsidR="00137969" w:rsidRDefault="005F2806" w:rsidP="006C20E4">
      <w:p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71DF" w:rsidRPr="005F2806">
        <w:rPr>
          <w:sz w:val="22"/>
          <w:szCs w:val="22"/>
        </w:rPr>
        <w:t>Account</w:t>
      </w:r>
      <w:r w:rsidR="00023AA7" w:rsidRPr="005F2806">
        <w:rPr>
          <w:sz w:val="22"/>
          <w:szCs w:val="22"/>
        </w:rPr>
        <w:t xml:space="preserve">. All </w:t>
      </w:r>
      <w:r w:rsidR="002871DF" w:rsidRPr="005F2806">
        <w:rPr>
          <w:sz w:val="22"/>
          <w:szCs w:val="22"/>
        </w:rPr>
        <w:t xml:space="preserve">bills </w:t>
      </w:r>
      <w:r w:rsidR="00023AA7" w:rsidRPr="005F2806">
        <w:rPr>
          <w:sz w:val="22"/>
          <w:szCs w:val="22"/>
        </w:rPr>
        <w:t xml:space="preserve">have been </w:t>
      </w:r>
      <w:r w:rsidR="002871DF" w:rsidRPr="005F2806">
        <w:rPr>
          <w:sz w:val="22"/>
          <w:szCs w:val="22"/>
        </w:rPr>
        <w:t>paid</w:t>
      </w:r>
      <w:r w:rsidR="00C84C43" w:rsidRPr="005F2806">
        <w:rPr>
          <w:sz w:val="22"/>
          <w:szCs w:val="22"/>
        </w:rPr>
        <w:t>.</w:t>
      </w:r>
      <w:r w:rsidR="00137969">
        <w:rPr>
          <w:sz w:val="22"/>
          <w:szCs w:val="22"/>
        </w:rPr>
        <w:t xml:space="preserve"> </w:t>
      </w:r>
      <w:r w:rsidR="00881275" w:rsidRPr="005F2806">
        <w:rPr>
          <w:sz w:val="22"/>
          <w:szCs w:val="22"/>
        </w:rPr>
        <w:t>There is</w:t>
      </w:r>
      <w:r w:rsidR="006C20E4" w:rsidRPr="005F2806">
        <w:rPr>
          <w:sz w:val="22"/>
          <w:szCs w:val="22"/>
        </w:rPr>
        <w:t xml:space="preserve"> </w:t>
      </w:r>
      <w:r w:rsidR="00AF17A1" w:rsidRPr="005F2806">
        <w:rPr>
          <w:sz w:val="22"/>
          <w:szCs w:val="22"/>
        </w:rPr>
        <w:t>$</w:t>
      </w:r>
      <w:r>
        <w:rPr>
          <w:sz w:val="22"/>
          <w:szCs w:val="22"/>
        </w:rPr>
        <w:t xml:space="preserve">8,930.96 </w:t>
      </w:r>
      <w:r w:rsidR="00881275" w:rsidRPr="005F2806">
        <w:rPr>
          <w:sz w:val="22"/>
          <w:szCs w:val="22"/>
        </w:rPr>
        <w:t xml:space="preserve">in the </w:t>
      </w:r>
      <w:r w:rsidR="00881275" w:rsidRPr="00ED33D7">
        <w:rPr>
          <w:sz w:val="22"/>
          <w:szCs w:val="22"/>
        </w:rPr>
        <w:t>Re</w:t>
      </w:r>
      <w:r w:rsidR="00AF17A1" w:rsidRPr="00ED33D7">
        <w:rPr>
          <w:sz w:val="22"/>
          <w:szCs w:val="22"/>
        </w:rPr>
        <w:t>stric</w:t>
      </w:r>
      <w:r w:rsidR="00E91DF2" w:rsidRPr="00ED33D7">
        <w:rPr>
          <w:sz w:val="22"/>
          <w:szCs w:val="22"/>
        </w:rPr>
        <w:t>te</w:t>
      </w:r>
      <w:r w:rsidR="006C20E4">
        <w:rPr>
          <w:sz w:val="22"/>
          <w:szCs w:val="22"/>
        </w:rPr>
        <w:t>d</w:t>
      </w:r>
      <w:r w:rsidR="00AE7332">
        <w:rPr>
          <w:sz w:val="22"/>
          <w:szCs w:val="22"/>
        </w:rPr>
        <w:t xml:space="preserve"> </w:t>
      </w:r>
      <w:r w:rsidR="00E91DF2" w:rsidRPr="00ED33D7">
        <w:rPr>
          <w:sz w:val="22"/>
          <w:szCs w:val="22"/>
        </w:rPr>
        <w:t>Funds</w:t>
      </w:r>
      <w:r w:rsidR="00E91DF2">
        <w:rPr>
          <w:sz w:val="22"/>
          <w:szCs w:val="22"/>
        </w:rPr>
        <w:t xml:space="preserve"> Accounts</w:t>
      </w:r>
      <w:r w:rsidR="0005523C">
        <w:rPr>
          <w:sz w:val="22"/>
          <w:szCs w:val="22"/>
        </w:rPr>
        <w:t>.</w:t>
      </w:r>
      <w:r w:rsidR="000D3855">
        <w:rPr>
          <w:sz w:val="22"/>
          <w:szCs w:val="22"/>
        </w:rPr>
        <w:t xml:space="preserve"> </w:t>
      </w:r>
      <w:r w:rsidR="00413001">
        <w:rPr>
          <w:sz w:val="22"/>
          <w:szCs w:val="22"/>
        </w:rPr>
        <w:t>He</w:t>
      </w:r>
      <w:r w:rsidR="003F1CB3">
        <w:rPr>
          <w:sz w:val="22"/>
          <w:szCs w:val="22"/>
        </w:rPr>
        <w:t xml:space="preserve"> </w:t>
      </w:r>
      <w:r w:rsidR="00577338">
        <w:rPr>
          <w:sz w:val="22"/>
          <w:szCs w:val="22"/>
        </w:rPr>
        <w:t>p</w:t>
      </w:r>
      <w:r w:rsidR="00A46CB1">
        <w:rPr>
          <w:sz w:val="22"/>
          <w:szCs w:val="22"/>
        </w:rPr>
        <w:t>resented</w:t>
      </w:r>
      <w:r>
        <w:rPr>
          <w:sz w:val="22"/>
          <w:szCs w:val="22"/>
        </w:rPr>
        <w:t xml:space="preserve"> the </w:t>
      </w:r>
    </w:p>
    <w:p w:rsidR="00137969" w:rsidRDefault="00137969" w:rsidP="00A55787">
      <w:p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F2806">
        <w:rPr>
          <w:sz w:val="22"/>
          <w:szCs w:val="22"/>
        </w:rPr>
        <w:t>FY 17 YTD Income and Expense</w:t>
      </w:r>
      <w:r>
        <w:rPr>
          <w:sz w:val="22"/>
          <w:szCs w:val="22"/>
        </w:rPr>
        <w:t xml:space="preserve"> balances. </w:t>
      </w:r>
      <w:r w:rsidR="00A55787">
        <w:rPr>
          <w:sz w:val="22"/>
          <w:szCs w:val="22"/>
        </w:rPr>
        <w:t xml:space="preserve">All Museum </w:t>
      </w:r>
      <w:r>
        <w:rPr>
          <w:sz w:val="22"/>
          <w:szCs w:val="22"/>
        </w:rPr>
        <w:t xml:space="preserve">invoices have been paid. The Ice House </w:t>
      </w:r>
    </w:p>
    <w:p w:rsidR="00475C2F" w:rsidRDefault="00137969" w:rsidP="00A55787">
      <w:p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 Demolition loan has also been paid. The </w:t>
      </w:r>
      <w:r w:rsidR="008363D5">
        <w:rPr>
          <w:sz w:val="22"/>
          <w:szCs w:val="22"/>
        </w:rPr>
        <w:t>Tre</w:t>
      </w:r>
      <w:r w:rsidR="00413001">
        <w:rPr>
          <w:sz w:val="22"/>
          <w:szCs w:val="22"/>
        </w:rPr>
        <w:t>asurer’s Report was</w:t>
      </w:r>
      <w:r w:rsidR="004F5337">
        <w:rPr>
          <w:sz w:val="22"/>
          <w:szCs w:val="22"/>
        </w:rPr>
        <w:t xml:space="preserve"> </w:t>
      </w:r>
      <w:r w:rsidR="00413001">
        <w:rPr>
          <w:sz w:val="22"/>
          <w:szCs w:val="22"/>
        </w:rPr>
        <w:t xml:space="preserve">unanimously </w:t>
      </w:r>
      <w:r w:rsidR="008363D5">
        <w:rPr>
          <w:sz w:val="22"/>
          <w:szCs w:val="22"/>
        </w:rPr>
        <w:t>approved.</w:t>
      </w:r>
      <w:r w:rsidR="00881275">
        <w:rPr>
          <w:sz w:val="22"/>
          <w:szCs w:val="22"/>
        </w:rPr>
        <w:t xml:space="preserve"> </w:t>
      </w:r>
    </w:p>
    <w:p w:rsidR="00627E5A" w:rsidRPr="001665F3" w:rsidRDefault="00627E5A" w:rsidP="0057214D">
      <w:pPr>
        <w:rPr>
          <w:sz w:val="22"/>
          <w:szCs w:val="22"/>
          <w:u w:val="single"/>
        </w:rPr>
      </w:pPr>
    </w:p>
    <w:p w:rsidR="00AC1C63" w:rsidRDefault="0093209B" w:rsidP="00F71D1B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81275" w:rsidRPr="001665F3">
        <w:rPr>
          <w:sz w:val="22"/>
          <w:szCs w:val="22"/>
          <w:u w:val="single"/>
        </w:rPr>
        <w:t>Finance Committee:</w:t>
      </w:r>
      <w:r w:rsidR="004E3A1A">
        <w:rPr>
          <w:sz w:val="22"/>
          <w:szCs w:val="22"/>
        </w:rPr>
        <w:t xml:space="preserve"> </w:t>
      </w:r>
      <w:r w:rsidR="00AE7332">
        <w:rPr>
          <w:sz w:val="22"/>
          <w:szCs w:val="22"/>
        </w:rPr>
        <w:t>Richard DeVito</w:t>
      </w:r>
      <w:r w:rsidR="00137969">
        <w:rPr>
          <w:sz w:val="22"/>
          <w:szCs w:val="22"/>
        </w:rPr>
        <w:t xml:space="preserve"> </w:t>
      </w:r>
      <w:r w:rsidR="00AC1C63">
        <w:rPr>
          <w:sz w:val="22"/>
          <w:szCs w:val="22"/>
        </w:rPr>
        <w:t>present</w:t>
      </w:r>
      <w:r w:rsidR="004F5337">
        <w:rPr>
          <w:sz w:val="22"/>
          <w:szCs w:val="22"/>
        </w:rPr>
        <w:t xml:space="preserve">ed the </w:t>
      </w:r>
      <w:r w:rsidR="00183671">
        <w:rPr>
          <w:sz w:val="22"/>
          <w:szCs w:val="22"/>
        </w:rPr>
        <w:t>Finance Committee R</w:t>
      </w:r>
      <w:r w:rsidR="00AC1C63">
        <w:rPr>
          <w:sz w:val="22"/>
          <w:szCs w:val="22"/>
        </w:rPr>
        <w:t>eport</w:t>
      </w:r>
      <w:r w:rsidR="004F5337">
        <w:rPr>
          <w:sz w:val="22"/>
          <w:szCs w:val="22"/>
        </w:rPr>
        <w:t xml:space="preserve"> for COL Soldani</w:t>
      </w:r>
      <w:r w:rsidR="00AC1C63">
        <w:rPr>
          <w:sz w:val="22"/>
          <w:szCs w:val="22"/>
        </w:rPr>
        <w:t xml:space="preserve">. The </w:t>
      </w:r>
      <w:r w:rsidR="00962780">
        <w:rPr>
          <w:sz w:val="22"/>
          <w:szCs w:val="22"/>
        </w:rPr>
        <w:t xml:space="preserve"> </w:t>
      </w:r>
    </w:p>
    <w:p w:rsidR="00A55787" w:rsidRDefault="007653A2" w:rsidP="00AE7332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195A">
        <w:rPr>
          <w:sz w:val="22"/>
          <w:szCs w:val="22"/>
        </w:rPr>
        <w:t xml:space="preserve"> </w:t>
      </w:r>
      <w:r w:rsidR="004E3A1A" w:rsidRPr="004E3A1A">
        <w:rPr>
          <w:sz w:val="22"/>
          <w:szCs w:val="22"/>
        </w:rPr>
        <w:t xml:space="preserve">balance </w:t>
      </w:r>
      <w:r w:rsidR="00AC1C63">
        <w:rPr>
          <w:sz w:val="22"/>
          <w:szCs w:val="22"/>
        </w:rPr>
        <w:t>in the</w:t>
      </w:r>
      <w:r w:rsidR="00183671">
        <w:rPr>
          <w:sz w:val="22"/>
          <w:szCs w:val="22"/>
        </w:rPr>
        <w:t xml:space="preserve"> </w:t>
      </w:r>
      <w:r w:rsidR="00962780" w:rsidRPr="00183671">
        <w:rPr>
          <w:sz w:val="22"/>
          <w:szCs w:val="22"/>
        </w:rPr>
        <w:t xml:space="preserve">Investment Account </w:t>
      </w:r>
      <w:r w:rsidR="00137969">
        <w:rPr>
          <w:sz w:val="22"/>
          <w:szCs w:val="22"/>
        </w:rPr>
        <w:t xml:space="preserve">as of 31 Dec 2017 was </w:t>
      </w:r>
      <w:r w:rsidR="00413001">
        <w:rPr>
          <w:sz w:val="22"/>
          <w:szCs w:val="22"/>
        </w:rPr>
        <w:t>$</w:t>
      </w:r>
      <w:r w:rsidR="00686056">
        <w:rPr>
          <w:sz w:val="22"/>
          <w:szCs w:val="22"/>
        </w:rPr>
        <w:t>5</w:t>
      </w:r>
      <w:r w:rsidR="00137969">
        <w:rPr>
          <w:sz w:val="22"/>
          <w:szCs w:val="22"/>
        </w:rPr>
        <w:t>76</w:t>
      </w:r>
      <w:r w:rsidR="00A55787">
        <w:rPr>
          <w:sz w:val="22"/>
          <w:szCs w:val="22"/>
        </w:rPr>
        <w:t>,</w:t>
      </w:r>
      <w:r w:rsidR="00137969">
        <w:rPr>
          <w:sz w:val="22"/>
          <w:szCs w:val="22"/>
        </w:rPr>
        <w:t>154.23</w:t>
      </w:r>
      <w:r w:rsidR="00A55787">
        <w:rPr>
          <w:sz w:val="22"/>
          <w:szCs w:val="22"/>
        </w:rPr>
        <w:t>.</w:t>
      </w:r>
      <w:r w:rsidR="00413001">
        <w:rPr>
          <w:sz w:val="22"/>
          <w:szCs w:val="22"/>
        </w:rPr>
        <w:t xml:space="preserve"> The</w:t>
      </w:r>
      <w:r w:rsidR="00406407">
        <w:rPr>
          <w:sz w:val="22"/>
          <w:szCs w:val="22"/>
        </w:rPr>
        <w:t xml:space="preserve"> </w:t>
      </w:r>
      <w:r w:rsidR="00413001">
        <w:rPr>
          <w:sz w:val="22"/>
          <w:szCs w:val="22"/>
        </w:rPr>
        <w:t>balance in</w:t>
      </w:r>
      <w:r w:rsidR="00406407">
        <w:rPr>
          <w:sz w:val="22"/>
          <w:szCs w:val="22"/>
        </w:rPr>
        <w:t xml:space="preserve"> </w:t>
      </w:r>
      <w:r w:rsidR="00413001">
        <w:rPr>
          <w:sz w:val="22"/>
          <w:szCs w:val="22"/>
        </w:rPr>
        <w:t>the Craig Bro</w:t>
      </w:r>
      <w:r w:rsidR="00CF0260">
        <w:rPr>
          <w:sz w:val="22"/>
          <w:szCs w:val="22"/>
        </w:rPr>
        <w:t>wn</w:t>
      </w:r>
    </w:p>
    <w:p w:rsidR="00A55787" w:rsidRDefault="00A55787" w:rsidP="00A55787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6056">
        <w:rPr>
          <w:sz w:val="22"/>
          <w:szCs w:val="22"/>
        </w:rPr>
        <w:t xml:space="preserve"> Account </w:t>
      </w:r>
      <w:r w:rsidR="00137969">
        <w:rPr>
          <w:sz w:val="22"/>
          <w:szCs w:val="22"/>
        </w:rPr>
        <w:t xml:space="preserve">was </w:t>
      </w:r>
      <w:r w:rsidR="00686056">
        <w:rPr>
          <w:sz w:val="22"/>
          <w:szCs w:val="22"/>
        </w:rPr>
        <w:t>$</w:t>
      </w:r>
      <w:r w:rsidR="00AE7332">
        <w:rPr>
          <w:sz w:val="22"/>
          <w:szCs w:val="22"/>
        </w:rPr>
        <w:t>8</w:t>
      </w:r>
      <w:r w:rsidR="00137969">
        <w:rPr>
          <w:sz w:val="22"/>
          <w:szCs w:val="22"/>
        </w:rPr>
        <w:t>84</w:t>
      </w:r>
      <w:r>
        <w:rPr>
          <w:sz w:val="22"/>
          <w:szCs w:val="22"/>
        </w:rPr>
        <w:t>,4</w:t>
      </w:r>
      <w:r w:rsidR="00137969">
        <w:rPr>
          <w:sz w:val="22"/>
          <w:szCs w:val="22"/>
        </w:rPr>
        <w:t>50</w:t>
      </w:r>
      <w:r w:rsidR="00AE7332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="00137969">
        <w:rPr>
          <w:sz w:val="22"/>
          <w:szCs w:val="22"/>
        </w:rPr>
        <w:t>2</w:t>
      </w:r>
      <w:r w:rsidR="00CF0260">
        <w:rPr>
          <w:sz w:val="22"/>
          <w:szCs w:val="22"/>
        </w:rPr>
        <w:t xml:space="preserve">. There is </w:t>
      </w:r>
      <w:r w:rsidR="000B25A6" w:rsidRPr="000B25A6">
        <w:rPr>
          <w:sz w:val="22"/>
          <w:szCs w:val="22"/>
        </w:rPr>
        <w:t>a</w:t>
      </w:r>
      <w:r w:rsidR="000B25A6">
        <w:rPr>
          <w:b/>
          <w:sz w:val="22"/>
          <w:szCs w:val="22"/>
        </w:rPr>
        <w:t xml:space="preserve"> </w:t>
      </w:r>
      <w:r w:rsidR="000B25A6" w:rsidRPr="000B25A6">
        <w:rPr>
          <w:sz w:val="22"/>
          <w:szCs w:val="22"/>
        </w:rPr>
        <w:t>total of</w:t>
      </w:r>
      <w:r w:rsidR="000B25A6">
        <w:rPr>
          <w:b/>
          <w:sz w:val="22"/>
          <w:szCs w:val="22"/>
        </w:rPr>
        <w:t xml:space="preserve"> </w:t>
      </w:r>
      <w:r w:rsidR="00686056">
        <w:rPr>
          <w:sz w:val="22"/>
          <w:szCs w:val="22"/>
        </w:rPr>
        <w:t>$1</w:t>
      </w:r>
      <w:r w:rsidR="00AE7332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="00561F61">
        <w:rPr>
          <w:sz w:val="22"/>
          <w:szCs w:val="22"/>
        </w:rPr>
        <w:t>60</w:t>
      </w:r>
      <w:r>
        <w:rPr>
          <w:sz w:val="22"/>
          <w:szCs w:val="22"/>
        </w:rPr>
        <w:t>,</w:t>
      </w:r>
      <w:r w:rsidR="00561F61">
        <w:rPr>
          <w:sz w:val="22"/>
          <w:szCs w:val="22"/>
        </w:rPr>
        <w:t>605</w:t>
      </w:r>
      <w:r>
        <w:rPr>
          <w:sz w:val="22"/>
          <w:szCs w:val="22"/>
        </w:rPr>
        <w:t>.</w:t>
      </w:r>
      <w:r w:rsidR="00561F61">
        <w:rPr>
          <w:sz w:val="22"/>
          <w:szCs w:val="22"/>
        </w:rPr>
        <w:t xml:space="preserve">05 </w:t>
      </w:r>
      <w:r w:rsidR="008107C4">
        <w:rPr>
          <w:sz w:val="22"/>
          <w:szCs w:val="22"/>
        </w:rPr>
        <w:t>in both</w:t>
      </w:r>
      <w:r w:rsidR="00406407">
        <w:rPr>
          <w:sz w:val="22"/>
          <w:szCs w:val="22"/>
        </w:rPr>
        <w:t xml:space="preserve"> </w:t>
      </w:r>
      <w:r w:rsidR="00CF0260">
        <w:rPr>
          <w:sz w:val="22"/>
          <w:szCs w:val="22"/>
        </w:rPr>
        <w:t>accounts</w:t>
      </w:r>
      <w:r w:rsidR="0041300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</w:t>
      </w:r>
      <w:r w:rsidR="008D4355">
        <w:rPr>
          <w:sz w:val="22"/>
          <w:szCs w:val="22"/>
        </w:rPr>
        <w:t xml:space="preserve">total amount </w:t>
      </w:r>
      <w:r>
        <w:rPr>
          <w:sz w:val="22"/>
          <w:szCs w:val="22"/>
        </w:rPr>
        <w:t xml:space="preserve">reflects a </w:t>
      </w:r>
    </w:p>
    <w:p w:rsidR="00561F61" w:rsidRDefault="00A55787" w:rsidP="00A55787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$</w:t>
      </w:r>
      <w:r w:rsidR="00561F61">
        <w:rPr>
          <w:sz w:val="22"/>
          <w:szCs w:val="22"/>
        </w:rPr>
        <w:t xml:space="preserve">7,492.50 </w:t>
      </w:r>
      <w:r>
        <w:rPr>
          <w:sz w:val="22"/>
          <w:szCs w:val="22"/>
        </w:rPr>
        <w:t xml:space="preserve">deposit into the Craig Brown Account from </w:t>
      </w:r>
      <w:r w:rsidR="00561F61">
        <w:rPr>
          <w:sz w:val="22"/>
          <w:szCs w:val="22"/>
        </w:rPr>
        <w:t xml:space="preserve">Q4CY17 </w:t>
      </w:r>
      <w:r>
        <w:rPr>
          <w:sz w:val="22"/>
          <w:szCs w:val="22"/>
        </w:rPr>
        <w:t xml:space="preserve">auction proceeds. </w:t>
      </w:r>
      <w:r w:rsidR="00561F61">
        <w:rPr>
          <w:sz w:val="22"/>
          <w:szCs w:val="22"/>
        </w:rPr>
        <w:t xml:space="preserve">He </w:t>
      </w:r>
      <w:r w:rsidR="005F5938">
        <w:rPr>
          <w:sz w:val="22"/>
          <w:szCs w:val="22"/>
        </w:rPr>
        <w:t xml:space="preserve">expects </w:t>
      </w:r>
      <w:r w:rsidR="00561F61">
        <w:rPr>
          <w:sz w:val="22"/>
          <w:szCs w:val="22"/>
        </w:rPr>
        <w:t xml:space="preserve">that there  </w:t>
      </w:r>
    </w:p>
    <w:p w:rsidR="00561F61" w:rsidRDefault="00561F61" w:rsidP="00A55787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should be another 15% increase in the holdings prior to a probable decline in the market.  The</w:t>
      </w:r>
    </w:p>
    <w:p w:rsidR="007653A2" w:rsidRDefault="00561F61" w:rsidP="00686056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Finance Committee’s Report was unanimously approved.</w:t>
      </w:r>
    </w:p>
    <w:p w:rsidR="00F84E4E" w:rsidRPr="00F84E4E" w:rsidRDefault="003A471C" w:rsidP="00CF0260">
      <w:pPr>
        <w:tabs>
          <w:tab w:val="left" w:pos="360"/>
        </w:tabs>
        <w:ind w:left="21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31354B" w:rsidRDefault="003C60C4" w:rsidP="00D25A76">
      <w:pPr>
        <w:numPr>
          <w:ilvl w:val="0"/>
          <w:numId w:val="1"/>
        </w:numPr>
        <w:rPr>
          <w:sz w:val="22"/>
          <w:szCs w:val="22"/>
        </w:rPr>
      </w:pPr>
      <w:r w:rsidRPr="0031354B">
        <w:rPr>
          <w:b/>
          <w:sz w:val="22"/>
          <w:szCs w:val="22"/>
        </w:rPr>
        <w:t xml:space="preserve"> </w:t>
      </w:r>
      <w:r w:rsidR="00F71D1B" w:rsidRPr="0031354B">
        <w:rPr>
          <w:b/>
          <w:sz w:val="22"/>
          <w:szCs w:val="22"/>
        </w:rPr>
        <w:t xml:space="preserve"> </w:t>
      </w:r>
      <w:r w:rsidR="00B55A9B" w:rsidRPr="0031354B">
        <w:rPr>
          <w:sz w:val="22"/>
          <w:szCs w:val="22"/>
          <w:u w:val="single"/>
        </w:rPr>
        <w:t>Collections</w:t>
      </w:r>
      <w:r w:rsidR="00FC7F00" w:rsidRPr="0031354B">
        <w:rPr>
          <w:sz w:val="22"/>
          <w:szCs w:val="22"/>
          <w:u w:val="single"/>
        </w:rPr>
        <w:t xml:space="preserve"> &amp; Museum</w:t>
      </w:r>
      <w:r w:rsidR="00B55A9B" w:rsidRPr="0031354B">
        <w:rPr>
          <w:sz w:val="22"/>
          <w:szCs w:val="22"/>
        </w:rPr>
        <w:t>:</w:t>
      </w:r>
      <w:r w:rsidR="007653A2" w:rsidRPr="0031354B">
        <w:rPr>
          <w:sz w:val="22"/>
          <w:szCs w:val="22"/>
        </w:rPr>
        <w:t xml:space="preserve"> </w:t>
      </w:r>
      <w:r w:rsidR="005B440D" w:rsidRPr="0031354B">
        <w:rPr>
          <w:sz w:val="22"/>
          <w:szCs w:val="22"/>
        </w:rPr>
        <w:t xml:space="preserve"> </w:t>
      </w:r>
      <w:r w:rsidR="00FD16E4">
        <w:rPr>
          <w:sz w:val="22"/>
          <w:szCs w:val="22"/>
        </w:rPr>
        <w:t xml:space="preserve">LTC </w:t>
      </w:r>
      <w:r w:rsidR="00406407" w:rsidRPr="0031354B">
        <w:rPr>
          <w:sz w:val="22"/>
          <w:szCs w:val="22"/>
        </w:rPr>
        <w:t>Pi</w:t>
      </w:r>
      <w:r w:rsidR="005B440D" w:rsidRPr="0031354B">
        <w:rPr>
          <w:sz w:val="22"/>
          <w:szCs w:val="22"/>
        </w:rPr>
        <w:t>l</w:t>
      </w:r>
      <w:r w:rsidR="00406407" w:rsidRPr="0031354B">
        <w:rPr>
          <w:sz w:val="22"/>
          <w:szCs w:val="22"/>
        </w:rPr>
        <w:t>l</w:t>
      </w:r>
      <w:r w:rsidR="005B440D" w:rsidRPr="0031354B">
        <w:rPr>
          <w:sz w:val="22"/>
          <w:szCs w:val="22"/>
        </w:rPr>
        <w:t xml:space="preserve">ai </w:t>
      </w:r>
      <w:r w:rsidR="00010FFF" w:rsidRPr="0031354B">
        <w:rPr>
          <w:sz w:val="22"/>
          <w:szCs w:val="22"/>
        </w:rPr>
        <w:t xml:space="preserve">and Museum Curator Michelle Abrams </w:t>
      </w:r>
      <w:r w:rsidR="005B440D" w:rsidRPr="0031354B">
        <w:rPr>
          <w:sz w:val="22"/>
          <w:szCs w:val="22"/>
        </w:rPr>
        <w:t xml:space="preserve">gave the </w:t>
      </w:r>
      <w:r w:rsidR="0031354B" w:rsidRPr="0031354B">
        <w:rPr>
          <w:sz w:val="22"/>
          <w:szCs w:val="22"/>
        </w:rPr>
        <w:t xml:space="preserve">following </w:t>
      </w:r>
      <w:r w:rsidR="0031354B">
        <w:rPr>
          <w:sz w:val="22"/>
          <w:szCs w:val="22"/>
        </w:rPr>
        <w:t>r</w:t>
      </w:r>
      <w:r w:rsidR="005B440D" w:rsidRPr="0031354B">
        <w:rPr>
          <w:sz w:val="22"/>
          <w:szCs w:val="22"/>
        </w:rPr>
        <w:t>eport</w:t>
      </w:r>
      <w:r w:rsidR="0031354B">
        <w:rPr>
          <w:sz w:val="22"/>
          <w:szCs w:val="22"/>
        </w:rPr>
        <w:t xml:space="preserve">: </w:t>
      </w:r>
    </w:p>
    <w:p w:rsidR="00FD16E4" w:rsidRDefault="0031354B" w:rsidP="0031354B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Collections Committee met on 22 Jan at the Museum. It is anticipated that another $5-10K will be realized from the last two (2) Craig Brown auctions</w:t>
      </w:r>
      <w:r w:rsidR="00FD16E4">
        <w:rPr>
          <w:sz w:val="22"/>
          <w:szCs w:val="22"/>
        </w:rPr>
        <w:t>.</w:t>
      </w:r>
    </w:p>
    <w:p w:rsidR="00FD16E4" w:rsidRDefault="00FD16E4" w:rsidP="0031354B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LTC Pillai and Ms. Abrams are currently drafting</w:t>
      </w:r>
      <w:r w:rsidR="001C7AF1">
        <w:rPr>
          <w:sz w:val="22"/>
          <w:szCs w:val="22"/>
        </w:rPr>
        <w:t xml:space="preserve"> a </w:t>
      </w:r>
      <w:r>
        <w:rPr>
          <w:sz w:val="22"/>
          <w:szCs w:val="22"/>
        </w:rPr>
        <w:t>Museum Operating P</w:t>
      </w:r>
      <w:r w:rsidR="001C7AF1">
        <w:rPr>
          <w:sz w:val="22"/>
          <w:szCs w:val="22"/>
        </w:rPr>
        <w:t>olicies document</w:t>
      </w:r>
      <w:r w:rsidR="009C3FF1">
        <w:rPr>
          <w:sz w:val="22"/>
          <w:szCs w:val="22"/>
        </w:rPr>
        <w:t xml:space="preserve"> to </w:t>
      </w:r>
      <w:r>
        <w:rPr>
          <w:sz w:val="22"/>
          <w:szCs w:val="22"/>
        </w:rPr>
        <w:t>be presented to the BOD prior to the 22 Apr Annual meeting which will include the following items:</w:t>
      </w:r>
    </w:p>
    <w:p w:rsidR="00FD16E4" w:rsidRDefault="00FD16E4" w:rsidP="00FD16E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Museum security and safety </w:t>
      </w:r>
      <w:r w:rsidR="005635CF">
        <w:rPr>
          <w:sz w:val="22"/>
          <w:szCs w:val="22"/>
        </w:rPr>
        <w:t>procedures</w:t>
      </w:r>
    </w:p>
    <w:p w:rsidR="005635CF" w:rsidRDefault="005635CF" w:rsidP="00FD16E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Video camera operations and emplacement</w:t>
      </w:r>
      <w:r w:rsidR="001C7AF1">
        <w:rPr>
          <w:sz w:val="22"/>
          <w:szCs w:val="22"/>
        </w:rPr>
        <w:t xml:space="preserve"> CONOPS</w:t>
      </w:r>
    </w:p>
    <w:p w:rsidR="005635CF" w:rsidRDefault="005635CF" w:rsidP="00FD16E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Updated fire alarm notification policy based upon a fire safety courtesy inspection conducted by MAJ Cunningham and BFD colleagues</w:t>
      </w:r>
    </w:p>
    <w:p w:rsidR="001C7AF1" w:rsidRDefault="001C7AF1" w:rsidP="00FD16E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Museum space utilization analysis with emphasis on what exhibits need to be improved and possibly be relocated to enhance their presentation value </w:t>
      </w:r>
    </w:p>
    <w:p w:rsidR="001C7AF1" w:rsidRDefault="001C7AF1" w:rsidP="00FD16E4">
      <w:pPr>
        <w:pStyle w:val="ListParagraph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Archive management and insignia processing procedures</w:t>
      </w:r>
    </w:p>
    <w:p w:rsidR="00E142FD" w:rsidRDefault="00E142FD" w:rsidP="00E142F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Vision for the Museum: Open it for pre-scheduled tours on any day of the week and available to the general public on certain days of the week</w:t>
      </w:r>
    </w:p>
    <w:p w:rsidR="00E142FD" w:rsidRDefault="00E142FD" w:rsidP="00E142F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Museum artifact information upload ongoing in PastPefect: 71 items will be completed </w:t>
      </w:r>
      <w:r w:rsidR="000C4E62">
        <w:rPr>
          <w:sz w:val="22"/>
          <w:szCs w:val="22"/>
        </w:rPr>
        <w:t>by 31 Jan</w:t>
      </w:r>
    </w:p>
    <w:p w:rsidR="00201D25" w:rsidRDefault="00201D25" w:rsidP="00201D25">
      <w:pPr>
        <w:rPr>
          <w:sz w:val="22"/>
          <w:szCs w:val="22"/>
        </w:rPr>
      </w:pPr>
    </w:p>
    <w:p w:rsidR="00201D25" w:rsidRDefault="00201D25" w:rsidP="00201D25">
      <w:pPr>
        <w:rPr>
          <w:sz w:val="22"/>
          <w:szCs w:val="22"/>
        </w:rPr>
      </w:pPr>
    </w:p>
    <w:p w:rsidR="00DF0F7D" w:rsidRDefault="00DF0F7D" w:rsidP="00201D25">
      <w:pPr>
        <w:rPr>
          <w:sz w:val="22"/>
          <w:szCs w:val="22"/>
        </w:rPr>
      </w:pPr>
    </w:p>
    <w:p w:rsidR="00201D25" w:rsidRDefault="00201D25" w:rsidP="00201D25">
      <w:pPr>
        <w:rPr>
          <w:sz w:val="22"/>
          <w:szCs w:val="22"/>
        </w:rPr>
      </w:pPr>
    </w:p>
    <w:p w:rsidR="00201D25" w:rsidRDefault="00201D25" w:rsidP="00201D25">
      <w:pPr>
        <w:rPr>
          <w:sz w:val="22"/>
          <w:szCs w:val="22"/>
        </w:rPr>
      </w:pPr>
    </w:p>
    <w:p w:rsidR="00201D25" w:rsidRDefault="00201D25" w:rsidP="00201D25">
      <w:pPr>
        <w:rPr>
          <w:sz w:val="22"/>
          <w:szCs w:val="22"/>
        </w:rPr>
      </w:pPr>
    </w:p>
    <w:p w:rsidR="00201D25" w:rsidRPr="00201D25" w:rsidRDefault="00201D25" w:rsidP="00201D25">
      <w:pPr>
        <w:rPr>
          <w:sz w:val="22"/>
          <w:szCs w:val="22"/>
        </w:rPr>
      </w:pPr>
    </w:p>
    <w:p w:rsidR="000C4E62" w:rsidRDefault="000C4E62" w:rsidP="00E142F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AFCC member/volunteer program/project list to be developed for May startup</w:t>
      </w:r>
    </w:p>
    <w:p w:rsidR="000C4E62" w:rsidRDefault="000C4E62" w:rsidP="00E142F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Display cases and other presentation furniture from Gaylord Archival Company to be ordered for delivery in Mar</w:t>
      </w:r>
    </w:p>
    <w:p w:rsidR="001C7AF1" w:rsidRPr="009C3FF1" w:rsidRDefault="00201D25" w:rsidP="009C3FF1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9C3FF1">
        <w:rPr>
          <w:sz w:val="22"/>
          <w:szCs w:val="22"/>
        </w:rPr>
        <w:t xml:space="preserve">Will start to focus on Revolutionary War artifact cataloging and archival </w:t>
      </w:r>
    </w:p>
    <w:p w:rsidR="005B440D" w:rsidRPr="005B440D" w:rsidRDefault="005B440D" w:rsidP="005B440D">
      <w:pPr>
        <w:ind w:left="216"/>
        <w:rPr>
          <w:sz w:val="22"/>
          <w:szCs w:val="22"/>
          <w:u w:val="single"/>
        </w:rPr>
      </w:pPr>
    </w:p>
    <w:p w:rsidR="0093209B" w:rsidRDefault="0021344B" w:rsidP="0093209B">
      <w:pPr>
        <w:numPr>
          <w:ilvl w:val="0"/>
          <w:numId w:val="1"/>
        </w:numPr>
        <w:ind w:left="180"/>
        <w:rPr>
          <w:sz w:val="22"/>
          <w:szCs w:val="22"/>
        </w:rPr>
      </w:pPr>
      <w:r w:rsidRPr="00E02FED">
        <w:rPr>
          <w:sz w:val="22"/>
          <w:szCs w:val="22"/>
        </w:rPr>
        <w:t xml:space="preserve"> </w:t>
      </w:r>
      <w:r w:rsidR="0093209B">
        <w:rPr>
          <w:sz w:val="22"/>
          <w:szCs w:val="22"/>
        </w:rPr>
        <w:t xml:space="preserve"> </w:t>
      </w:r>
      <w:r w:rsidR="00640F16" w:rsidRPr="00E02FED">
        <w:rPr>
          <w:sz w:val="22"/>
          <w:szCs w:val="22"/>
          <w:u w:val="single"/>
        </w:rPr>
        <w:t>House Report:</w:t>
      </w:r>
      <w:r w:rsidR="00F32F83" w:rsidRPr="00E02FED">
        <w:rPr>
          <w:sz w:val="22"/>
          <w:szCs w:val="22"/>
        </w:rPr>
        <w:t xml:space="preserve">  </w:t>
      </w:r>
      <w:r w:rsidR="00640F16" w:rsidRPr="00E02FED">
        <w:rPr>
          <w:sz w:val="22"/>
          <w:szCs w:val="22"/>
        </w:rPr>
        <w:t>John O’Brien</w:t>
      </w:r>
      <w:r w:rsidR="008E02D8" w:rsidRPr="00E02FED">
        <w:rPr>
          <w:sz w:val="22"/>
          <w:szCs w:val="22"/>
        </w:rPr>
        <w:t xml:space="preserve"> </w:t>
      </w:r>
      <w:r w:rsidR="00E4742F" w:rsidRPr="00E02FED">
        <w:rPr>
          <w:sz w:val="22"/>
          <w:szCs w:val="22"/>
        </w:rPr>
        <w:t>gave</w:t>
      </w:r>
      <w:r w:rsidR="002A24E6" w:rsidRPr="00E02FED">
        <w:rPr>
          <w:sz w:val="22"/>
          <w:szCs w:val="22"/>
        </w:rPr>
        <w:t xml:space="preserve"> the</w:t>
      </w:r>
      <w:r w:rsidR="008E02D8" w:rsidRPr="00E02FED">
        <w:rPr>
          <w:sz w:val="22"/>
          <w:szCs w:val="22"/>
        </w:rPr>
        <w:t xml:space="preserve"> House Report</w:t>
      </w:r>
      <w:r w:rsidR="000D6773" w:rsidRPr="00E02FED">
        <w:rPr>
          <w:sz w:val="22"/>
          <w:szCs w:val="22"/>
        </w:rPr>
        <w:t>.</w:t>
      </w:r>
      <w:r w:rsidR="002A24E6" w:rsidRPr="00E02FED">
        <w:rPr>
          <w:sz w:val="22"/>
          <w:szCs w:val="22"/>
        </w:rPr>
        <w:t xml:space="preserve"> </w:t>
      </w:r>
      <w:r w:rsidR="00500129" w:rsidRPr="00E02FED">
        <w:rPr>
          <w:sz w:val="22"/>
          <w:szCs w:val="22"/>
        </w:rPr>
        <w:t xml:space="preserve">He </w:t>
      </w:r>
      <w:r w:rsidRPr="00E02FED">
        <w:rPr>
          <w:sz w:val="22"/>
          <w:szCs w:val="22"/>
        </w:rPr>
        <w:t xml:space="preserve">discussed the 2018 Museum projected </w:t>
      </w:r>
      <w:r w:rsidR="00E02FED" w:rsidRPr="00E02FED">
        <w:rPr>
          <w:sz w:val="22"/>
          <w:szCs w:val="22"/>
        </w:rPr>
        <w:t xml:space="preserve">expenses </w:t>
      </w:r>
      <w:r w:rsidR="0093209B">
        <w:rPr>
          <w:sz w:val="22"/>
          <w:szCs w:val="22"/>
        </w:rPr>
        <w:t xml:space="preserve">  </w:t>
      </w:r>
    </w:p>
    <w:p w:rsidR="0093209B" w:rsidRDefault="0093209B" w:rsidP="0093209B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2FED" w:rsidRPr="00E02FED">
        <w:rPr>
          <w:sz w:val="22"/>
          <w:szCs w:val="22"/>
        </w:rPr>
        <w:t>wish</w:t>
      </w:r>
      <w:r w:rsidR="0021344B" w:rsidRPr="00E02FED">
        <w:rPr>
          <w:sz w:val="22"/>
          <w:szCs w:val="22"/>
        </w:rPr>
        <w:t xml:space="preserve"> list that will require approval. He stated that the Fire Alarm system</w:t>
      </w:r>
      <w:r w:rsidR="00E02FED" w:rsidRPr="00E02FED">
        <w:rPr>
          <w:sz w:val="22"/>
          <w:szCs w:val="22"/>
        </w:rPr>
        <w:t xml:space="preserve"> upgrade </w:t>
      </w:r>
      <w:r w:rsidR="0021344B" w:rsidRPr="00E02FED">
        <w:rPr>
          <w:sz w:val="22"/>
          <w:szCs w:val="22"/>
        </w:rPr>
        <w:t>is</w:t>
      </w:r>
      <w:r w:rsidR="00E02FED" w:rsidRPr="00E02FED">
        <w:rPr>
          <w:sz w:val="22"/>
          <w:szCs w:val="22"/>
        </w:rPr>
        <w:t xml:space="preserve"> </w:t>
      </w:r>
      <w:r w:rsidR="0021344B" w:rsidRPr="00E02FED">
        <w:rPr>
          <w:sz w:val="22"/>
          <w:szCs w:val="22"/>
        </w:rPr>
        <w:t xml:space="preserve">one (1) of the items on </w:t>
      </w:r>
    </w:p>
    <w:p w:rsidR="0093209B" w:rsidRDefault="0093209B" w:rsidP="0093209B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344B" w:rsidRPr="00E02FED">
        <w:rPr>
          <w:sz w:val="22"/>
          <w:szCs w:val="22"/>
        </w:rPr>
        <w:t>the list</w:t>
      </w:r>
      <w:r w:rsidR="00E02FED" w:rsidRPr="00E02FED">
        <w:rPr>
          <w:sz w:val="22"/>
          <w:szCs w:val="22"/>
        </w:rPr>
        <w:t xml:space="preserve">. He has received one (1) quote for $7,345.00 for the upgrade. LTC DiNardo stated that he, Gus </w:t>
      </w:r>
    </w:p>
    <w:p w:rsidR="00F71D1B" w:rsidRDefault="0093209B" w:rsidP="0093209B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2FED" w:rsidRPr="00E02FED">
        <w:rPr>
          <w:sz w:val="22"/>
          <w:szCs w:val="22"/>
        </w:rPr>
        <w:t xml:space="preserve">Niewenhous and the Prudential Committee will review the quote. </w:t>
      </w:r>
    </w:p>
    <w:p w:rsidR="00E02FED" w:rsidRPr="00E02FED" w:rsidRDefault="00E02FED" w:rsidP="00E02FED">
      <w:pPr>
        <w:ind w:left="216"/>
        <w:rPr>
          <w:sz w:val="22"/>
          <w:szCs w:val="22"/>
        </w:rPr>
      </w:pPr>
    </w:p>
    <w:p w:rsidR="0000195A" w:rsidRPr="0000195A" w:rsidRDefault="0093209B" w:rsidP="00F50B72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left" w:pos="270"/>
        </w:tabs>
        <w:ind w:right="90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1D1B" w:rsidRPr="00201D25">
        <w:rPr>
          <w:rFonts w:ascii="Times New Roman" w:hAnsi="Times New Roman" w:cs="Times New Roman"/>
          <w:sz w:val="22"/>
          <w:szCs w:val="22"/>
          <w:u w:val="single"/>
        </w:rPr>
        <w:t>Prudential Committee:</w:t>
      </w:r>
      <w:r w:rsidR="00F71D1B" w:rsidRPr="00201D25">
        <w:rPr>
          <w:rFonts w:ascii="Times New Roman" w:hAnsi="Times New Roman" w:cs="Times New Roman"/>
          <w:sz w:val="22"/>
          <w:szCs w:val="22"/>
        </w:rPr>
        <w:t xml:space="preserve">  </w:t>
      </w:r>
      <w:r w:rsidR="0021344B" w:rsidRPr="00201D25">
        <w:rPr>
          <w:rFonts w:ascii="Times New Roman" w:hAnsi="Times New Roman" w:cs="Times New Roman"/>
          <w:sz w:val="22"/>
          <w:szCs w:val="22"/>
        </w:rPr>
        <w:t xml:space="preserve">Paul Mendonca stated that the Prudential Committee can </w:t>
      </w:r>
      <w:r w:rsidR="00201D25" w:rsidRPr="00201D25">
        <w:rPr>
          <w:rFonts w:ascii="Times New Roman" w:hAnsi="Times New Roman" w:cs="Times New Roman"/>
          <w:sz w:val="22"/>
          <w:szCs w:val="22"/>
        </w:rPr>
        <w:t xml:space="preserve">support the </w:t>
      </w:r>
      <w:r w:rsidR="000019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344B" w:rsidRPr="00201D25" w:rsidRDefault="0000195A" w:rsidP="0000195A">
      <w:pPr>
        <w:pStyle w:val="HTMLPreformatted"/>
        <w:shd w:val="clear" w:color="auto" w:fill="FFFFFF"/>
        <w:tabs>
          <w:tab w:val="clear" w:pos="916"/>
          <w:tab w:val="left" w:pos="270"/>
        </w:tabs>
        <w:ind w:right="90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201D25" w:rsidRPr="00201D25">
        <w:rPr>
          <w:rFonts w:ascii="Times New Roman" w:hAnsi="Times New Roman" w:cs="Times New Roman"/>
          <w:sz w:val="22"/>
          <w:szCs w:val="22"/>
        </w:rPr>
        <w:t>needs of the Museum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221" w:rsidRPr="00970221" w:rsidRDefault="00970221" w:rsidP="00C1692A">
      <w:pPr>
        <w:tabs>
          <w:tab w:val="left" w:pos="360"/>
        </w:tabs>
        <w:rPr>
          <w:sz w:val="22"/>
          <w:szCs w:val="22"/>
        </w:rPr>
      </w:pPr>
    </w:p>
    <w:p w:rsidR="00430A5E" w:rsidRDefault="0000195A" w:rsidP="0021344B">
      <w:pPr>
        <w:numPr>
          <w:ilvl w:val="0"/>
          <w:numId w:val="1"/>
        </w:num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52A3" w:rsidRPr="00710D3F">
        <w:rPr>
          <w:sz w:val="22"/>
          <w:szCs w:val="22"/>
          <w:u w:val="single"/>
        </w:rPr>
        <w:t>Active Unit Report:</w:t>
      </w:r>
      <w:r w:rsidR="00136214" w:rsidRPr="00136214">
        <w:rPr>
          <w:sz w:val="22"/>
          <w:szCs w:val="22"/>
        </w:rPr>
        <w:t xml:space="preserve">  </w:t>
      </w:r>
      <w:r w:rsidR="00001C88">
        <w:rPr>
          <w:sz w:val="22"/>
          <w:szCs w:val="22"/>
        </w:rPr>
        <w:t xml:space="preserve">LTC Cipro rendered </w:t>
      </w:r>
      <w:r w:rsidR="00E16015">
        <w:rPr>
          <w:sz w:val="22"/>
          <w:szCs w:val="22"/>
        </w:rPr>
        <w:t>t</w:t>
      </w:r>
      <w:r w:rsidR="007B7808">
        <w:rPr>
          <w:sz w:val="22"/>
          <w:szCs w:val="22"/>
        </w:rPr>
        <w:t xml:space="preserve">he </w:t>
      </w:r>
      <w:r w:rsidR="00001C88">
        <w:rPr>
          <w:sz w:val="22"/>
          <w:szCs w:val="22"/>
        </w:rPr>
        <w:t xml:space="preserve">following </w:t>
      </w:r>
      <w:r w:rsidR="007B7808">
        <w:rPr>
          <w:sz w:val="22"/>
          <w:szCs w:val="22"/>
        </w:rPr>
        <w:t>Act</w:t>
      </w:r>
      <w:r w:rsidR="00E92249">
        <w:rPr>
          <w:sz w:val="22"/>
          <w:szCs w:val="22"/>
        </w:rPr>
        <w:t xml:space="preserve">ive Unit </w:t>
      </w:r>
      <w:r w:rsidR="00666492">
        <w:rPr>
          <w:sz w:val="22"/>
          <w:szCs w:val="22"/>
        </w:rPr>
        <w:t>R</w:t>
      </w:r>
      <w:r w:rsidR="00E92249">
        <w:rPr>
          <w:sz w:val="22"/>
          <w:szCs w:val="22"/>
        </w:rPr>
        <w:t>eport</w:t>
      </w:r>
      <w:r w:rsidR="00001C88">
        <w:rPr>
          <w:sz w:val="22"/>
          <w:szCs w:val="22"/>
        </w:rPr>
        <w:t xml:space="preserve">: </w:t>
      </w:r>
      <w:r w:rsidR="00E92249">
        <w:rPr>
          <w:sz w:val="22"/>
          <w:szCs w:val="22"/>
        </w:rPr>
        <w:t xml:space="preserve"> </w:t>
      </w:r>
    </w:p>
    <w:p w:rsidR="00515E9E" w:rsidRPr="00515E9E" w:rsidRDefault="00515E9E" w:rsidP="00515E9E">
      <w:pPr>
        <w:pStyle w:val="ListParagraph"/>
        <w:rPr>
          <w:sz w:val="4"/>
          <w:szCs w:val="4"/>
        </w:rPr>
      </w:pPr>
    </w:p>
    <w:p w:rsidR="00515E9E" w:rsidRPr="00515E9E" w:rsidRDefault="00515E9E" w:rsidP="00515E9E">
      <w:pPr>
        <w:jc w:val="center"/>
        <w:rPr>
          <w:b/>
          <w:sz w:val="4"/>
          <w:szCs w:val="4"/>
          <w:u w:val="single"/>
        </w:rPr>
      </w:pPr>
    </w:p>
    <w:p w:rsidR="009C3FF1" w:rsidRDefault="00F90283" w:rsidP="00515E9E">
      <w:pPr>
        <w:pStyle w:val="PlainText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</w:rPr>
        <w:t xml:space="preserve">    </w:t>
      </w:r>
      <w:r w:rsidR="00515E9E" w:rsidRPr="00515E9E">
        <w:rPr>
          <w:rFonts w:ascii="Times New Roman" w:hAnsi="Times New Roman"/>
          <w:szCs w:val="22"/>
        </w:rPr>
        <w:t xml:space="preserve">- </w:t>
      </w:r>
      <w:r w:rsidR="0000195A">
        <w:rPr>
          <w:rFonts w:ascii="Times New Roman" w:hAnsi="Times New Roman"/>
          <w:szCs w:val="22"/>
        </w:rPr>
        <w:t xml:space="preserve"> </w:t>
      </w:r>
      <w:r w:rsidR="00902D3D">
        <w:rPr>
          <w:rFonts w:ascii="Times New Roman" w:hAnsi="Times New Roman"/>
          <w:szCs w:val="22"/>
        </w:rPr>
        <w:t xml:space="preserve">  </w:t>
      </w:r>
      <w:r w:rsidR="00001C88">
        <w:rPr>
          <w:rFonts w:ascii="Times New Roman" w:hAnsi="Times New Roman"/>
          <w:szCs w:val="22"/>
        </w:rPr>
        <w:t xml:space="preserve">Unit will </w:t>
      </w:r>
      <w:r w:rsidR="009C3FF1">
        <w:rPr>
          <w:rFonts w:ascii="Times New Roman" w:hAnsi="Times New Roman"/>
          <w:szCs w:val="22"/>
        </w:rPr>
        <w:t xml:space="preserve">be </w:t>
      </w:r>
      <w:r w:rsidR="00001C88">
        <w:rPr>
          <w:rFonts w:ascii="Times New Roman" w:hAnsi="Times New Roman"/>
          <w:szCs w:val="22"/>
        </w:rPr>
        <w:t xml:space="preserve">conducting the following events: preparation for </w:t>
      </w:r>
      <w:r w:rsidR="00236CD5">
        <w:rPr>
          <w:rFonts w:ascii="Times New Roman" w:hAnsi="Times New Roman"/>
          <w:szCs w:val="22"/>
        </w:rPr>
        <w:t xml:space="preserve">a July </w:t>
      </w:r>
      <w:r w:rsidR="00001C88">
        <w:rPr>
          <w:rFonts w:ascii="Times New Roman" w:hAnsi="Times New Roman"/>
          <w:szCs w:val="22"/>
        </w:rPr>
        <w:t>AT, Apr Marathon &amp; July 4</w:t>
      </w:r>
      <w:r w:rsidR="00001C88" w:rsidRPr="00001C88">
        <w:rPr>
          <w:rFonts w:ascii="Times New Roman" w:hAnsi="Times New Roman"/>
          <w:szCs w:val="22"/>
          <w:vertAlign w:val="superscript"/>
        </w:rPr>
        <w:t>th</w:t>
      </w:r>
    </w:p>
    <w:p w:rsidR="00A320EC" w:rsidRDefault="009C3FF1" w:rsidP="00515E9E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t xml:space="preserve">            </w:t>
      </w:r>
      <w:r w:rsidR="00902D3D">
        <w:rPr>
          <w:rFonts w:ascii="Times New Roman" w:hAnsi="Times New Roman"/>
          <w:szCs w:val="22"/>
          <w:vertAlign w:val="superscript"/>
        </w:rPr>
        <w:t xml:space="preserve">  </w:t>
      </w:r>
      <w:r>
        <w:rPr>
          <w:rFonts w:ascii="Times New Roman" w:hAnsi="Times New Roman"/>
          <w:szCs w:val="22"/>
        </w:rPr>
        <w:t>m</w:t>
      </w:r>
      <w:r w:rsidR="00001C88">
        <w:rPr>
          <w:rFonts w:ascii="Times New Roman" w:hAnsi="Times New Roman"/>
          <w:szCs w:val="22"/>
        </w:rPr>
        <w:t>issi</w:t>
      </w:r>
      <w:r>
        <w:rPr>
          <w:rFonts w:ascii="Times New Roman" w:hAnsi="Times New Roman"/>
          <w:szCs w:val="22"/>
        </w:rPr>
        <w:t>o</w:t>
      </w:r>
      <w:r w:rsidR="00001C88">
        <w:rPr>
          <w:rFonts w:ascii="Times New Roman" w:hAnsi="Times New Roman"/>
          <w:szCs w:val="22"/>
        </w:rPr>
        <w:t>n</w:t>
      </w:r>
      <w:r>
        <w:rPr>
          <w:rFonts w:ascii="Times New Roman" w:hAnsi="Times New Roman"/>
          <w:szCs w:val="22"/>
        </w:rPr>
        <w:t xml:space="preserve"> </w:t>
      </w:r>
      <w:r w:rsidR="00A320EC">
        <w:rPr>
          <w:rFonts w:ascii="Times New Roman" w:hAnsi="Times New Roman"/>
          <w:szCs w:val="22"/>
        </w:rPr>
        <w:t>p</w:t>
      </w:r>
      <w:r w:rsidR="00001C88">
        <w:rPr>
          <w:rFonts w:ascii="Times New Roman" w:hAnsi="Times New Roman"/>
          <w:szCs w:val="22"/>
        </w:rPr>
        <w:t xml:space="preserve">lanning, </w:t>
      </w:r>
      <w:r w:rsidR="00A320EC">
        <w:rPr>
          <w:rFonts w:ascii="Times New Roman" w:hAnsi="Times New Roman"/>
          <w:szCs w:val="22"/>
        </w:rPr>
        <w:t xml:space="preserve">Feb MUTA </w:t>
      </w:r>
      <w:r w:rsidR="00001C88">
        <w:rPr>
          <w:rFonts w:ascii="Times New Roman" w:hAnsi="Times New Roman"/>
          <w:szCs w:val="22"/>
        </w:rPr>
        <w:t>Best Warrior competition</w:t>
      </w:r>
      <w:r w:rsidR="00A320EC">
        <w:rPr>
          <w:rFonts w:ascii="Times New Roman" w:hAnsi="Times New Roman"/>
          <w:szCs w:val="22"/>
        </w:rPr>
        <w:t xml:space="preserve"> to determine Battalion Best NCO &amp; Soldier for </w:t>
      </w:r>
    </w:p>
    <w:p w:rsidR="00F90283" w:rsidRDefault="00A320EC" w:rsidP="00A320EC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</w:t>
      </w:r>
      <w:r w:rsidR="00902D3D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>competition at the state and national levels</w:t>
      </w:r>
      <w:r w:rsidR="00001C88">
        <w:rPr>
          <w:rFonts w:ascii="Times New Roman" w:hAnsi="Times New Roman"/>
          <w:szCs w:val="22"/>
        </w:rPr>
        <w:t xml:space="preserve"> </w:t>
      </w:r>
    </w:p>
    <w:p w:rsidR="00515E9E" w:rsidRPr="00F90283" w:rsidRDefault="00515E9E" w:rsidP="00515E9E">
      <w:pPr>
        <w:pStyle w:val="PlainText"/>
        <w:rPr>
          <w:rFonts w:ascii="Times New Roman" w:eastAsia="Times New Roman" w:hAnsi="Times New Roman"/>
          <w:sz w:val="8"/>
          <w:szCs w:val="8"/>
        </w:rPr>
      </w:pPr>
    </w:p>
    <w:p w:rsidR="00515E9E" w:rsidRPr="00515E9E" w:rsidRDefault="000078E8" w:rsidP="00902D3D">
      <w:pPr>
        <w:pStyle w:val="PlainText"/>
        <w:numPr>
          <w:ilvl w:val="0"/>
          <w:numId w:val="42"/>
        </w:numPr>
        <w:ind w:left="45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515E9E" w:rsidRPr="00D463CF">
        <w:rPr>
          <w:rFonts w:ascii="Times New Roman" w:hAnsi="Times New Roman"/>
          <w:szCs w:val="22"/>
        </w:rPr>
        <w:t>72 MP Co</w:t>
      </w:r>
      <w:r w:rsidR="00D463CF" w:rsidRPr="00D463CF">
        <w:rPr>
          <w:rFonts w:ascii="Times New Roman" w:hAnsi="Times New Roman"/>
          <w:szCs w:val="22"/>
        </w:rPr>
        <w:t xml:space="preserve"> Platoon (-) d</w:t>
      </w:r>
      <w:r w:rsidR="00515E9E" w:rsidRPr="00D463CF">
        <w:rPr>
          <w:rFonts w:ascii="Times New Roman" w:hAnsi="Times New Roman"/>
          <w:szCs w:val="22"/>
        </w:rPr>
        <w:t xml:space="preserve">eployment </w:t>
      </w:r>
      <w:r w:rsidR="00D463CF" w:rsidRPr="00D463CF">
        <w:rPr>
          <w:rFonts w:ascii="Times New Roman" w:hAnsi="Times New Roman"/>
          <w:szCs w:val="22"/>
        </w:rPr>
        <w:t>to GITMO</w:t>
      </w:r>
      <w:r w:rsidR="00D463CF">
        <w:rPr>
          <w:rFonts w:ascii="Times New Roman" w:hAnsi="Times New Roman"/>
          <w:szCs w:val="22"/>
        </w:rPr>
        <w:t xml:space="preserve"> </w:t>
      </w:r>
    </w:p>
    <w:p w:rsidR="00515E9E" w:rsidRPr="00F90283" w:rsidRDefault="00515E9E" w:rsidP="00515E9E">
      <w:pPr>
        <w:pStyle w:val="PlainText"/>
        <w:rPr>
          <w:rFonts w:ascii="Times New Roman" w:hAnsi="Times New Roman"/>
          <w:sz w:val="8"/>
          <w:szCs w:val="8"/>
        </w:rPr>
      </w:pPr>
    </w:p>
    <w:p w:rsidR="00D463CF" w:rsidRDefault="00AF37B0" w:rsidP="00236CD5">
      <w:pPr>
        <w:pStyle w:val="PlainText"/>
        <w:spacing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515E9E" w:rsidRPr="00515E9E">
        <w:rPr>
          <w:rFonts w:ascii="Times New Roman" w:hAnsi="Times New Roman"/>
          <w:szCs w:val="22"/>
        </w:rPr>
        <w:t xml:space="preserve">- </w:t>
      </w:r>
      <w:r w:rsidR="00902D3D">
        <w:rPr>
          <w:rFonts w:ascii="Times New Roman" w:hAnsi="Times New Roman"/>
          <w:szCs w:val="22"/>
        </w:rPr>
        <w:t xml:space="preserve">   </w:t>
      </w:r>
      <w:r w:rsidR="00D463CF">
        <w:rPr>
          <w:rFonts w:ascii="Times New Roman" w:hAnsi="Times New Roman"/>
          <w:szCs w:val="22"/>
        </w:rPr>
        <w:t>747 MP Co Change of Command on 3 Feb at Ware MA</w:t>
      </w:r>
    </w:p>
    <w:p w:rsidR="00236CD5" w:rsidRDefault="00236CD5" w:rsidP="005F5938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- </w:t>
      </w:r>
      <w:r w:rsidR="0000195A">
        <w:rPr>
          <w:rFonts w:ascii="Times New Roman" w:hAnsi="Times New Roman"/>
          <w:szCs w:val="22"/>
        </w:rPr>
        <w:t xml:space="preserve"> </w:t>
      </w:r>
      <w:r w:rsidR="00902D3D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Be Fit Challenge: Discussion ensued regarding AFCC making a $600 donation to the MPRA to pay half </w:t>
      </w:r>
    </w:p>
    <w:p w:rsidR="00236CD5" w:rsidRDefault="00236CD5" w:rsidP="00236CD5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the cost for 300 soldiers to participate in the event. LTC DiNardo did not think it was appropriate for the </w:t>
      </w:r>
    </w:p>
    <w:p w:rsidR="00236CD5" w:rsidRDefault="00236CD5" w:rsidP="00236CD5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AFCC to donate the amount request</w:t>
      </w:r>
      <w:r w:rsidR="001E475C"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zCs w:val="22"/>
        </w:rPr>
        <w:t xml:space="preserve"> since the justification for the original donations to the Family </w:t>
      </w:r>
    </w:p>
    <w:p w:rsidR="001E475C" w:rsidRDefault="00236CD5" w:rsidP="00236CD5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Readiness and Unit Morale fund accounts was in support</w:t>
      </w:r>
      <w:r w:rsidR="001E475C">
        <w:rPr>
          <w:rFonts w:ascii="Times New Roman" w:hAnsi="Times New Roman"/>
          <w:szCs w:val="22"/>
        </w:rPr>
        <w:t xml:space="preserve"> of the Family Readiness Group and soldier </w:t>
      </w:r>
    </w:p>
    <w:p w:rsidR="00D463CF" w:rsidRDefault="001E475C" w:rsidP="00D463CF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Morale. It was agreed that individual Board Members could make donations to the MPRA. </w:t>
      </w:r>
      <w:r w:rsidR="00236CD5">
        <w:rPr>
          <w:rFonts w:ascii="Times New Roman" w:hAnsi="Times New Roman"/>
          <w:szCs w:val="22"/>
        </w:rPr>
        <w:t xml:space="preserve">   </w:t>
      </w:r>
    </w:p>
    <w:p w:rsidR="00F71D1B" w:rsidRDefault="00F71D1B" w:rsidP="00D51050">
      <w:pPr>
        <w:pStyle w:val="PlainText"/>
        <w:rPr>
          <w:rFonts w:ascii="Times New Roman" w:hAnsi="Times New Roman"/>
          <w:szCs w:val="22"/>
        </w:rPr>
      </w:pPr>
    </w:p>
    <w:p w:rsidR="001F58D9" w:rsidRDefault="00902D3D" w:rsidP="00F71D1B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1D1B">
        <w:rPr>
          <w:sz w:val="22"/>
          <w:szCs w:val="22"/>
          <w:u w:val="single"/>
        </w:rPr>
        <w:t>Website</w:t>
      </w:r>
      <w:r w:rsidR="001E475C">
        <w:rPr>
          <w:sz w:val="22"/>
          <w:szCs w:val="22"/>
          <w:u w:val="single"/>
        </w:rPr>
        <w:t xml:space="preserve"> Committee</w:t>
      </w:r>
      <w:r w:rsidR="00F71D1B">
        <w:rPr>
          <w:sz w:val="22"/>
          <w:szCs w:val="22"/>
          <w:u w:val="single"/>
        </w:rPr>
        <w:t>:</w:t>
      </w:r>
      <w:r w:rsidR="00F71D1B">
        <w:rPr>
          <w:sz w:val="22"/>
          <w:szCs w:val="22"/>
        </w:rPr>
        <w:t xml:space="preserve"> CPT Cincis gave the Website Report. Sh</w:t>
      </w:r>
      <w:r w:rsidR="00F71D1B" w:rsidRPr="00010FFF">
        <w:rPr>
          <w:sz w:val="22"/>
          <w:szCs w:val="22"/>
        </w:rPr>
        <w:t xml:space="preserve">e presented a progress report on the </w:t>
      </w:r>
    </w:p>
    <w:p w:rsidR="001F58D9" w:rsidRDefault="001F58D9" w:rsidP="00F71D1B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41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upgrade of the current website. COL Matlak had previously sent out an E-mail regarding information for </w:t>
      </w:r>
    </w:p>
    <w:p w:rsidR="005346A9" w:rsidRDefault="001F58D9" w:rsidP="00F71D1B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the</w:t>
      </w:r>
      <w:r w:rsidR="009C3FF1">
        <w:rPr>
          <w:sz w:val="22"/>
          <w:szCs w:val="22"/>
        </w:rPr>
        <w:t xml:space="preserve"> </w:t>
      </w:r>
      <w:r>
        <w:rPr>
          <w:sz w:val="22"/>
          <w:szCs w:val="22"/>
        </w:rPr>
        <w:t>new site</w:t>
      </w:r>
      <w:r w:rsidR="00F71D1B" w:rsidRPr="00010FF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She stated that procedural recommendations for the new website </w:t>
      </w:r>
      <w:r w:rsidR="005346A9">
        <w:rPr>
          <w:sz w:val="22"/>
          <w:szCs w:val="22"/>
        </w:rPr>
        <w:t xml:space="preserve">will be presented at the Feb </w:t>
      </w:r>
    </w:p>
    <w:p w:rsidR="00F71D1B" w:rsidRDefault="005346A9" w:rsidP="00F71D1B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BOD meeting.</w:t>
      </w:r>
      <w:r w:rsidR="001F58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F71D1B" w:rsidRDefault="00F71D1B" w:rsidP="00F71D1B">
      <w:pPr>
        <w:tabs>
          <w:tab w:val="left" w:pos="360"/>
        </w:tabs>
        <w:ind w:left="216"/>
        <w:rPr>
          <w:sz w:val="22"/>
          <w:szCs w:val="22"/>
        </w:rPr>
      </w:pPr>
    </w:p>
    <w:p w:rsidR="00DF0F7D" w:rsidRDefault="00F71D1B" w:rsidP="0077492E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1665F3">
        <w:rPr>
          <w:sz w:val="22"/>
          <w:szCs w:val="22"/>
          <w:u w:val="single"/>
        </w:rPr>
        <w:t>Membership</w:t>
      </w:r>
      <w:r w:rsidR="001E475C">
        <w:rPr>
          <w:sz w:val="22"/>
          <w:szCs w:val="22"/>
          <w:u w:val="single"/>
        </w:rPr>
        <w:t xml:space="preserve"> Committee</w:t>
      </w:r>
      <w:r w:rsidRPr="001665F3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MAJ Cunningham </w:t>
      </w:r>
      <w:r w:rsidR="00B919F4">
        <w:rPr>
          <w:sz w:val="22"/>
          <w:szCs w:val="22"/>
        </w:rPr>
        <w:t xml:space="preserve">distributed </w:t>
      </w:r>
      <w:r>
        <w:rPr>
          <w:sz w:val="22"/>
          <w:szCs w:val="22"/>
        </w:rPr>
        <w:t>a membership update</w:t>
      </w:r>
      <w:r w:rsidR="00D34088">
        <w:rPr>
          <w:sz w:val="22"/>
          <w:szCs w:val="22"/>
        </w:rPr>
        <w:t xml:space="preserve"> as of Jan 2018 </w:t>
      </w:r>
      <w:r w:rsidR="005F5938">
        <w:rPr>
          <w:sz w:val="22"/>
          <w:szCs w:val="22"/>
        </w:rPr>
        <w:t xml:space="preserve">which </w:t>
      </w:r>
    </w:p>
    <w:p w:rsidR="005F5938" w:rsidRDefault="00DF0F7D" w:rsidP="00DF0F7D">
      <w:pPr>
        <w:tabs>
          <w:tab w:val="left" w:pos="360"/>
        </w:tabs>
        <w:ind w:left="21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F5938">
        <w:rPr>
          <w:sz w:val="22"/>
          <w:szCs w:val="22"/>
        </w:rPr>
        <w:t>included the following:</w:t>
      </w:r>
    </w:p>
    <w:p w:rsidR="005F5938" w:rsidRDefault="00902D3D" w:rsidP="00902D3D">
      <w:pPr>
        <w:pStyle w:val="ListParagraph"/>
        <w:numPr>
          <w:ilvl w:val="0"/>
          <w:numId w:val="39"/>
        </w:numPr>
        <w:tabs>
          <w:tab w:val="left" w:pos="360"/>
        </w:tabs>
        <w:ind w:left="274" w:hanging="9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4088">
        <w:rPr>
          <w:sz w:val="22"/>
          <w:szCs w:val="22"/>
        </w:rPr>
        <w:t xml:space="preserve">  </w:t>
      </w:r>
      <w:r w:rsidR="0000195A">
        <w:rPr>
          <w:sz w:val="22"/>
          <w:szCs w:val="22"/>
        </w:rPr>
        <w:t xml:space="preserve"> </w:t>
      </w:r>
      <w:r w:rsidR="00D34088">
        <w:rPr>
          <w:sz w:val="22"/>
          <w:szCs w:val="22"/>
        </w:rPr>
        <w:t>Goals</w:t>
      </w:r>
    </w:p>
    <w:p w:rsidR="00D34088" w:rsidRDefault="00D34088" w:rsidP="00902D3D">
      <w:pPr>
        <w:pStyle w:val="ListParagraph"/>
        <w:numPr>
          <w:ilvl w:val="0"/>
          <w:numId w:val="39"/>
        </w:numPr>
        <w:tabs>
          <w:tab w:val="left" w:pos="360"/>
        </w:tabs>
        <w:ind w:left="274" w:hanging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195A">
        <w:rPr>
          <w:sz w:val="22"/>
          <w:szCs w:val="22"/>
        </w:rPr>
        <w:t xml:space="preserve"> </w:t>
      </w:r>
      <w:r w:rsidR="00902D3D">
        <w:rPr>
          <w:sz w:val="22"/>
          <w:szCs w:val="22"/>
        </w:rPr>
        <w:t xml:space="preserve"> </w:t>
      </w:r>
      <w:r>
        <w:rPr>
          <w:sz w:val="22"/>
          <w:szCs w:val="22"/>
        </w:rPr>
        <w:t>YTD Members: 11</w:t>
      </w:r>
      <w:r w:rsidR="009C3FF1">
        <w:rPr>
          <w:sz w:val="22"/>
          <w:szCs w:val="22"/>
        </w:rPr>
        <w:t xml:space="preserve">with </w:t>
      </w:r>
      <w:r>
        <w:rPr>
          <w:sz w:val="22"/>
          <w:szCs w:val="22"/>
        </w:rPr>
        <w:t>3 new members within the past month</w:t>
      </w:r>
    </w:p>
    <w:p w:rsidR="00D34088" w:rsidRDefault="00D34088" w:rsidP="00902D3D">
      <w:pPr>
        <w:pStyle w:val="ListParagraph"/>
        <w:numPr>
          <w:ilvl w:val="0"/>
          <w:numId w:val="39"/>
        </w:numPr>
        <w:tabs>
          <w:tab w:val="left" w:pos="360"/>
        </w:tabs>
        <w:ind w:left="274" w:hanging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02D3D">
        <w:rPr>
          <w:sz w:val="22"/>
          <w:szCs w:val="22"/>
        </w:rPr>
        <w:t xml:space="preserve">  </w:t>
      </w:r>
      <w:r>
        <w:rPr>
          <w:sz w:val="22"/>
          <w:szCs w:val="22"/>
        </w:rPr>
        <w:t>112 Active Members, 89 Life Members</w:t>
      </w:r>
    </w:p>
    <w:p w:rsidR="009C3FF1" w:rsidRDefault="00D34088" w:rsidP="00902D3D">
      <w:pPr>
        <w:pStyle w:val="ListParagraph"/>
        <w:numPr>
          <w:ilvl w:val="0"/>
          <w:numId w:val="39"/>
        </w:numPr>
        <w:tabs>
          <w:tab w:val="left" w:pos="360"/>
        </w:tabs>
        <w:ind w:left="274" w:hanging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195A">
        <w:rPr>
          <w:sz w:val="22"/>
          <w:szCs w:val="22"/>
        </w:rPr>
        <w:t xml:space="preserve"> </w:t>
      </w:r>
      <w:r w:rsidR="0090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Membership </w:t>
      </w:r>
      <w:r w:rsidR="00B919F4">
        <w:rPr>
          <w:sz w:val="22"/>
          <w:szCs w:val="22"/>
        </w:rPr>
        <w:t xml:space="preserve">dues </w:t>
      </w:r>
      <w:r>
        <w:rPr>
          <w:sz w:val="22"/>
          <w:szCs w:val="22"/>
        </w:rPr>
        <w:t xml:space="preserve">restructuring proposal which eliminates annual one (1) </w:t>
      </w:r>
      <w:r w:rsidR="009C3FF1">
        <w:rPr>
          <w:sz w:val="22"/>
          <w:szCs w:val="22"/>
        </w:rPr>
        <w:t xml:space="preserve">year </w:t>
      </w:r>
      <w:r>
        <w:rPr>
          <w:sz w:val="22"/>
          <w:szCs w:val="22"/>
        </w:rPr>
        <w:t xml:space="preserve">memberships and creates </w:t>
      </w:r>
    </w:p>
    <w:p w:rsidR="00D34088" w:rsidRDefault="009C3FF1" w:rsidP="00902D3D">
      <w:pPr>
        <w:pStyle w:val="ListParagraph"/>
        <w:tabs>
          <w:tab w:val="left" w:pos="360"/>
        </w:tabs>
        <w:ind w:left="274" w:hanging="9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2D3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two </w:t>
      </w:r>
      <w:r w:rsidR="00D34088" w:rsidRPr="00B919F4">
        <w:rPr>
          <w:sz w:val="22"/>
          <w:szCs w:val="22"/>
        </w:rPr>
        <w:t xml:space="preserve">(2) </w:t>
      </w:r>
      <w:r w:rsidR="00D34088">
        <w:rPr>
          <w:sz w:val="22"/>
          <w:szCs w:val="22"/>
        </w:rPr>
        <w:t xml:space="preserve">and </w:t>
      </w:r>
      <w:r w:rsidR="00B919F4">
        <w:rPr>
          <w:sz w:val="22"/>
          <w:szCs w:val="22"/>
        </w:rPr>
        <w:t>five (5) memberships in addition to the current life membership category</w:t>
      </w:r>
    </w:p>
    <w:p w:rsidR="00B919F4" w:rsidRDefault="00B919F4" w:rsidP="00902D3D">
      <w:pPr>
        <w:pStyle w:val="ListParagraph"/>
        <w:numPr>
          <w:ilvl w:val="0"/>
          <w:numId w:val="39"/>
        </w:numPr>
        <w:tabs>
          <w:tab w:val="left" w:pos="360"/>
        </w:tabs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  Proposal for conducting the New &amp; Prospective Member Open House at 1330 prior to the Annual </w:t>
      </w:r>
    </w:p>
    <w:p w:rsidR="00B919F4" w:rsidRPr="005F5938" w:rsidRDefault="00B919F4" w:rsidP="00902D3D">
      <w:pPr>
        <w:pStyle w:val="ListParagraph"/>
        <w:tabs>
          <w:tab w:val="left" w:pos="360"/>
        </w:tabs>
        <w:ind w:left="360" w:hanging="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195A">
        <w:rPr>
          <w:sz w:val="22"/>
          <w:szCs w:val="22"/>
        </w:rPr>
        <w:t xml:space="preserve"> </w:t>
      </w:r>
      <w:r w:rsidR="00902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on Sunday, 22 Apr </w:t>
      </w:r>
    </w:p>
    <w:p w:rsidR="005F5938" w:rsidRDefault="005F5938" w:rsidP="005F5938">
      <w:pPr>
        <w:tabs>
          <w:tab w:val="left" w:pos="360"/>
        </w:tabs>
        <w:ind w:left="1080"/>
        <w:rPr>
          <w:sz w:val="22"/>
          <w:szCs w:val="22"/>
        </w:rPr>
      </w:pPr>
    </w:p>
    <w:p w:rsidR="002B69A7" w:rsidRDefault="002B69A7" w:rsidP="00D51050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00195A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It was agreed that the Membership Committee and AFCC Secretary coordinate information distribution</w:t>
      </w:r>
    </w:p>
    <w:p w:rsidR="00F71D1B" w:rsidRDefault="002B69A7" w:rsidP="00D51050">
      <w:pPr>
        <w:pStyle w:val="Plain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00195A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efforts for presentation and approval at the 22 Apr Annual Meeting</w:t>
      </w:r>
      <w:r w:rsidR="0031354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 </w:t>
      </w:r>
    </w:p>
    <w:p w:rsidR="008D4355" w:rsidRDefault="008D4355" w:rsidP="00D51050">
      <w:pPr>
        <w:pStyle w:val="PlainText"/>
        <w:rPr>
          <w:rFonts w:ascii="Times New Roman" w:hAnsi="Times New Roman"/>
          <w:szCs w:val="22"/>
        </w:rPr>
      </w:pPr>
    </w:p>
    <w:p w:rsidR="00D61DF1" w:rsidRPr="00F90283" w:rsidRDefault="00D61DF1" w:rsidP="00D61DF1">
      <w:pPr>
        <w:tabs>
          <w:tab w:val="left" w:pos="360"/>
        </w:tabs>
        <w:ind w:left="216"/>
        <w:rPr>
          <w:sz w:val="4"/>
          <w:szCs w:val="4"/>
        </w:rPr>
      </w:pPr>
    </w:p>
    <w:p w:rsidR="002B69A7" w:rsidRDefault="002B5E95" w:rsidP="0077492E">
      <w:pPr>
        <w:pStyle w:val="HTMLPreformatted"/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276F26">
        <w:rPr>
          <w:rFonts w:ascii="Times New Roman" w:hAnsi="Times New Roman" w:cs="Times New Roman"/>
          <w:sz w:val="22"/>
          <w:szCs w:val="22"/>
          <w:u w:val="single"/>
        </w:rPr>
        <w:t>Events</w:t>
      </w:r>
      <w:r w:rsidR="00262D2E" w:rsidRPr="00276F26">
        <w:rPr>
          <w:rFonts w:ascii="Times New Roman" w:hAnsi="Times New Roman" w:cs="Times New Roman"/>
          <w:sz w:val="22"/>
          <w:szCs w:val="22"/>
          <w:u w:val="single"/>
        </w:rPr>
        <w:t xml:space="preserve"> Committee Report</w:t>
      </w:r>
      <w:r w:rsidRPr="00276F26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038DF" w:rsidRPr="00BA4650">
        <w:rPr>
          <w:rFonts w:ascii="Times New Roman" w:hAnsi="Times New Roman" w:cs="Times New Roman"/>
          <w:sz w:val="22"/>
          <w:szCs w:val="22"/>
        </w:rPr>
        <w:t xml:space="preserve"> </w:t>
      </w:r>
      <w:r w:rsidR="00D23338" w:rsidRPr="00BA4650">
        <w:rPr>
          <w:rFonts w:ascii="Times New Roman" w:hAnsi="Times New Roman" w:cs="Times New Roman"/>
          <w:sz w:val="22"/>
          <w:szCs w:val="22"/>
        </w:rPr>
        <w:t xml:space="preserve"> </w:t>
      </w:r>
      <w:r w:rsidR="002B69A7">
        <w:rPr>
          <w:rFonts w:ascii="Times New Roman" w:hAnsi="Times New Roman" w:cs="Times New Roman"/>
          <w:sz w:val="22"/>
          <w:szCs w:val="22"/>
        </w:rPr>
        <w:t>No report given since COL</w:t>
      </w:r>
      <w:r w:rsidR="00AC4E6E" w:rsidRPr="00276F26">
        <w:rPr>
          <w:rFonts w:ascii="Times New Roman" w:hAnsi="Times New Roman" w:cs="Times New Roman"/>
          <w:sz w:val="22"/>
          <w:szCs w:val="22"/>
        </w:rPr>
        <w:t>(MA) Saluti</w:t>
      </w:r>
      <w:r w:rsidR="00C038DF" w:rsidRPr="00276F26">
        <w:rPr>
          <w:rFonts w:ascii="Times New Roman" w:hAnsi="Times New Roman" w:cs="Times New Roman"/>
          <w:sz w:val="22"/>
          <w:szCs w:val="22"/>
        </w:rPr>
        <w:t xml:space="preserve"> </w:t>
      </w:r>
      <w:r w:rsidR="002B69A7">
        <w:rPr>
          <w:rFonts w:ascii="Times New Roman" w:hAnsi="Times New Roman" w:cs="Times New Roman"/>
          <w:sz w:val="22"/>
          <w:szCs w:val="22"/>
        </w:rPr>
        <w:t xml:space="preserve">was not </w:t>
      </w:r>
      <w:r w:rsidR="0031354B">
        <w:rPr>
          <w:rFonts w:ascii="Times New Roman" w:hAnsi="Times New Roman" w:cs="Times New Roman"/>
          <w:sz w:val="22"/>
          <w:szCs w:val="22"/>
        </w:rPr>
        <w:t>present</w:t>
      </w:r>
      <w:r w:rsidR="002B69A7">
        <w:rPr>
          <w:rFonts w:ascii="Times New Roman" w:hAnsi="Times New Roman" w:cs="Times New Roman"/>
          <w:sz w:val="22"/>
          <w:szCs w:val="22"/>
        </w:rPr>
        <w:t xml:space="preserve">.  Updated CY </w:t>
      </w:r>
    </w:p>
    <w:p w:rsidR="0031354B" w:rsidRDefault="002B69A7" w:rsidP="002B69A7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F0F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2018 Event Schedule was discussed with LTC DiNardo asking </w:t>
      </w:r>
      <w:r w:rsidR="0031354B">
        <w:rPr>
          <w:rFonts w:ascii="Times New Roman" w:hAnsi="Times New Roman" w:cs="Times New Roman"/>
          <w:sz w:val="22"/>
          <w:szCs w:val="22"/>
        </w:rPr>
        <w:t xml:space="preserve">whether or not to continue to </w:t>
      </w:r>
      <w:r>
        <w:rPr>
          <w:rFonts w:ascii="Times New Roman" w:hAnsi="Times New Roman" w:cs="Times New Roman"/>
          <w:sz w:val="22"/>
          <w:szCs w:val="22"/>
        </w:rPr>
        <w:t>conduct the</w:t>
      </w:r>
    </w:p>
    <w:p w:rsidR="0000195A" w:rsidRDefault="0031354B" w:rsidP="002B69A7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B69A7">
        <w:rPr>
          <w:rFonts w:ascii="Times New Roman" w:hAnsi="Times New Roman" w:cs="Times New Roman"/>
          <w:sz w:val="22"/>
          <w:szCs w:val="22"/>
        </w:rPr>
        <w:t xml:space="preserve"> </w:t>
      </w:r>
      <w:r w:rsidR="00DF0F7D">
        <w:rPr>
          <w:rFonts w:ascii="Times New Roman" w:hAnsi="Times New Roman" w:cs="Times New Roman"/>
          <w:sz w:val="22"/>
          <w:szCs w:val="22"/>
        </w:rPr>
        <w:t xml:space="preserve"> </w:t>
      </w:r>
      <w:r w:rsidR="0000195A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annual A</w:t>
      </w:r>
      <w:r w:rsidR="002B69A7">
        <w:rPr>
          <w:rFonts w:ascii="Times New Roman" w:hAnsi="Times New Roman" w:cs="Times New Roman"/>
          <w:sz w:val="22"/>
          <w:szCs w:val="22"/>
        </w:rPr>
        <w:t>pr Giggles</w:t>
      </w:r>
      <w:r w:rsidR="000019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event. Awaiting comments and input from COL(MA) Silva, event organizer, at </w:t>
      </w:r>
    </w:p>
    <w:p w:rsidR="0077492E" w:rsidRDefault="0000195A" w:rsidP="0077492E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1354B">
        <w:rPr>
          <w:rFonts w:ascii="Times New Roman" w:hAnsi="Times New Roman" w:cs="Times New Roman"/>
          <w:sz w:val="22"/>
          <w:szCs w:val="22"/>
        </w:rPr>
        <w:t>the 26 Feb BOD Meeting.</w:t>
      </w:r>
      <w:r w:rsidR="00AB66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1D25" w:rsidRDefault="00201D25" w:rsidP="002B69A7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902D3D" w:rsidRDefault="00902D3D" w:rsidP="0077492E">
      <w:pPr>
        <w:pStyle w:val="HTMLPreformatted"/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492E">
        <w:rPr>
          <w:rFonts w:ascii="Times New Roman" w:hAnsi="Times New Roman" w:cs="Times New Roman"/>
          <w:sz w:val="22"/>
          <w:szCs w:val="22"/>
          <w:u w:val="single"/>
        </w:rPr>
        <w:t>President’s Report:</w:t>
      </w:r>
      <w:r w:rsidR="0077492E">
        <w:rPr>
          <w:rFonts w:ascii="Times New Roman" w:hAnsi="Times New Roman" w:cs="Times New Roman"/>
          <w:sz w:val="22"/>
          <w:szCs w:val="22"/>
        </w:rPr>
        <w:t xml:space="preserve"> </w:t>
      </w:r>
      <w:r w:rsidR="0077492E" w:rsidRPr="0077492E">
        <w:rPr>
          <w:rFonts w:ascii="Times New Roman" w:hAnsi="Times New Roman" w:cs="Times New Roman"/>
          <w:sz w:val="22"/>
          <w:szCs w:val="22"/>
        </w:rPr>
        <w:t>LTC DiNardo</w:t>
      </w:r>
      <w:r w:rsidR="0077492E">
        <w:rPr>
          <w:rFonts w:ascii="Times New Roman" w:hAnsi="Times New Roman" w:cs="Times New Roman"/>
          <w:sz w:val="22"/>
          <w:szCs w:val="22"/>
        </w:rPr>
        <w:t xml:space="preserve"> appointed the Nominating Committee for </w:t>
      </w:r>
      <w:r w:rsidR="00AD0733">
        <w:rPr>
          <w:rFonts w:ascii="Times New Roman" w:hAnsi="Times New Roman" w:cs="Times New Roman"/>
          <w:sz w:val="22"/>
          <w:szCs w:val="22"/>
        </w:rPr>
        <w:t xml:space="preserve">nomination of eligible </w:t>
      </w:r>
    </w:p>
    <w:p w:rsidR="00AD0733" w:rsidRDefault="00902D3D" w:rsidP="00DF0F7D">
      <w:pPr>
        <w:pStyle w:val="HTMLPreformatted"/>
        <w:shd w:val="clear" w:color="auto" w:fill="FFFFFF"/>
        <w:tabs>
          <w:tab w:val="left" w:pos="360"/>
        </w:tabs>
        <w:ind w:left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AD0733">
        <w:rPr>
          <w:rFonts w:ascii="Times New Roman" w:hAnsi="Times New Roman" w:cs="Times New Roman"/>
          <w:sz w:val="22"/>
          <w:szCs w:val="22"/>
        </w:rPr>
        <w:t>AFCC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0733">
        <w:rPr>
          <w:rFonts w:ascii="Times New Roman" w:hAnsi="Times New Roman" w:cs="Times New Roman"/>
          <w:sz w:val="22"/>
          <w:szCs w:val="22"/>
        </w:rPr>
        <w:t xml:space="preserve">members for the following elective positions and their respective terms of office: </w:t>
      </w:r>
    </w:p>
    <w:p w:rsidR="00AD0733" w:rsidRDefault="00AD0733" w:rsidP="00902D3D">
      <w:pPr>
        <w:pStyle w:val="HTMLPreformatted"/>
        <w:numPr>
          <w:ilvl w:val="1"/>
          <w:numId w:val="1"/>
        </w:numPr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Five Officers: President, </w:t>
      </w:r>
      <w:r w:rsidR="00510C1E">
        <w:rPr>
          <w:rFonts w:ascii="Times New Roman" w:hAnsi="Times New Roman" w:cs="Times New Roman"/>
          <w:sz w:val="22"/>
          <w:szCs w:val="22"/>
        </w:rPr>
        <w:t>1</w:t>
      </w:r>
      <w:r w:rsidR="00510C1E" w:rsidRPr="00510C1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510C1E">
        <w:rPr>
          <w:rFonts w:ascii="Times New Roman" w:hAnsi="Times New Roman" w:cs="Times New Roman"/>
          <w:sz w:val="22"/>
          <w:szCs w:val="22"/>
        </w:rPr>
        <w:t xml:space="preserve"> Vice President,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 w:rsidR="00510C1E">
        <w:rPr>
          <w:rFonts w:ascii="Times New Roman" w:hAnsi="Times New Roman" w:cs="Times New Roman"/>
          <w:sz w:val="22"/>
          <w:szCs w:val="22"/>
        </w:rPr>
        <w:t>2</w:t>
      </w:r>
      <w:r w:rsidR="00510C1E" w:rsidRPr="00510C1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510C1E">
        <w:rPr>
          <w:rFonts w:ascii="Times New Roman" w:hAnsi="Times New Roman" w:cs="Times New Roman"/>
          <w:sz w:val="22"/>
          <w:szCs w:val="22"/>
        </w:rPr>
        <w:t xml:space="preserve"> Vice President,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 w:rsidR="00510C1E">
        <w:rPr>
          <w:rFonts w:ascii="Times New Roman" w:hAnsi="Times New Roman" w:cs="Times New Roman"/>
          <w:sz w:val="22"/>
          <w:szCs w:val="22"/>
        </w:rPr>
        <w:t>Secretary,</w:t>
      </w:r>
      <w:r w:rsidR="00902D3D">
        <w:rPr>
          <w:rFonts w:ascii="Times New Roman" w:hAnsi="Times New Roman" w:cs="Times New Roman"/>
          <w:sz w:val="22"/>
          <w:szCs w:val="22"/>
        </w:rPr>
        <w:t xml:space="preserve"> T</w:t>
      </w:r>
      <w:r w:rsidR="00510C1E">
        <w:rPr>
          <w:rFonts w:ascii="Times New Roman" w:hAnsi="Times New Roman" w:cs="Times New Roman"/>
          <w:sz w:val="22"/>
          <w:szCs w:val="22"/>
        </w:rPr>
        <w:t>reasurer; 2018-2020</w:t>
      </w:r>
    </w:p>
    <w:p w:rsidR="00AD0733" w:rsidRDefault="00AD0733" w:rsidP="00902D3D">
      <w:pPr>
        <w:pStyle w:val="HTMLPreformatted"/>
        <w:numPr>
          <w:ilvl w:val="1"/>
          <w:numId w:val="1"/>
        </w:numPr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Four (4) Term A Directors: 2018-2020</w:t>
      </w:r>
    </w:p>
    <w:p w:rsidR="00DF0F7D" w:rsidRDefault="00AD0733" w:rsidP="00902D3D">
      <w:pPr>
        <w:pStyle w:val="HTMLPreformatted"/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DF0F7D" w:rsidRDefault="00DF0F7D" w:rsidP="00902D3D">
      <w:pPr>
        <w:pStyle w:val="HTMLPreformatted"/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</w:p>
    <w:p w:rsidR="00DF0F7D" w:rsidRDefault="00DF0F7D" w:rsidP="00902D3D">
      <w:pPr>
        <w:pStyle w:val="HTMLPreformatted"/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</w:p>
    <w:p w:rsidR="00DF0F7D" w:rsidRPr="00DF0F7D" w:rsidRDefault="00DF0F7D" w:rsidP="00902D3D">
      <w:pPr>
        <w:pStyle w:val="HTMLPreformatted"/>
        <w:numPr>
          <w:ilvl w:val="1"/>
          <w:numId w:val="1"/>
        </w:numPr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 w:rsidR="00510C1E" w:rsidRPr="00DF0F7D">
        <w:rPr>
          <w:rFonts w:ascii="Times New Roman" w:hAnsi="Times New Roman" w:cs="Times New Roman"/>
          <w:sz w:val="22"/>
          <w:szCs w:val="22"/>
        </w:rPr>
        <w:t>One (1) Prudential Committee position: 2018-2023</w:t>
      </w:r>
    </w:p>
    <w:p w:rsidR="00510C1E" w:rsidRDefault="00510C1E" w:rsidP="00902D3D">
      <w:pPr>
        <w:pStyle w:val="HTMLPreformatted"/>
        <w:numPr>
          <w:ilvl w:val="1"/>
          <w:numId w:val="1"/>
        </w:numPr>
        <w:shd w:val="clear" w:color="auto" w:fill="FFFFFF"/>
        <w:tabs>
          <w:tab w:val="left" w:pos="360"/>
        </w:tabs>
        <w:ind w:left="634" w:hanging="4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02D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One Finance Committee position: 2018-2021</w:t>
      </w:r>
    </w:p>
    <w:p w:rsidR="00201D25" w:rsidRDefault="00510C1E" w:rsidP="00201D25">
      <w:pPr>
        <w:pStyle w:val="HTMLPreformatted"/>
        <w:shd w:val="clear" w:color="auto" w:fill="FFFFFF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486A" w:rsidRDefault="00510C1E" w:rsidP="00902D3D">
      <w:pPr>
        <w:pStyle w:val="HTMLPreformatted"/>
        <w:shd w:val="clear" w:color="auto" w:fill="FFFFFF"/>
        <w:ind w:left="18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Appointed Nominating Committee Members are as follows: COL Matlak (Chairman), LTC Cipro and </w:t>
      </w:r>
    </w:p>
    <w:p w:rsidR="0060554A" w:rsidRDefault="00BA486A" w:rsidP="00BA465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Richard DeVito.</w:t>
      </w:r>
    </w:p>
    <w:p w:rsidR="00DF0F7D" w:rsidRDefault="00BA486A" w:rsidP="00BA465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He </w:t>
      </w:r>
      <w:r w:rsidR="00DF0F7D">
        <w:rPr>
          <w:rFonts w:ascii="Times New Roman" w:hAnsi="Times New Roman" w:cs="Times New Roman"/>
          <w:sz w:val="22"/>
          <w:szCs w:val="22"/>
        </w:rPr>
        <w:t xml:space="preserve">requested </w:t>
      </w:r>
      <w:r>
        <w:rPr>
          <w:rFonts w:ascii="Times New Roman" w:hAnsi="Times New Roman" w:cs="Times New Roman"/>
          <w:sz w:val="22"/>
          <w:szCs w:val="22"/>
        </w:rPr>
        <w:t>that the nomination slate be presented at the 26 Mar BOD Meeting</w:t>
      </w:r>
      <w:r w:rsidR="00DF0F7D">
        <w:rPr>
          <w:rFonts w:ascii="Times New Roman" w:hAnsi="Times New Roman" w:cs="Times New Roman"/>
          <w:sz w:val="22"/>
          <w:szCs w:val="22"/>
        </w:rPr>
        <w:t xml:space="preserve"> for review and mailing</w:t>
      </w:r>
    </w:p>
    <w:p w:rsidR="00DF0F7D" w:rsidRDefault="00DF0F7D" w:rsidP="00BA465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NLT 30 Mar, 21 days prior to the 22 Apr Annual Meeting IAW AFCC Constitution, Article VIII, para </w:t>
      </w:r>
    </w:p>
    <w:p w:rsidR="00BA486A" w:rsidRDefault="00DF0F7D" w:rsidP="00BA465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#1.</w:t>
      </w:r>
    </w:p>
    <w:p w:rsidR="00BA486A" w:rsidRDefault="00BA486A" w:rsidP="00BA4650">
      <w:pPr>
        <w:pStyle w:val="HTMLPreformatted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00195A" w:rsidRDefault="0060554A" w:rsidP="003674CE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BA486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0195A">
        <w:rPr>
          <w:sz w:val="22"/>
          <w:szCs w:val="22"/>
        </w:rPr>
        <w:t xml:space="preserve"> </w:t>
      </w:r>
      <w:r w:rsidRPr="009E5E58">
        <w:rPr>
          <w:sz w:val="22"/>
          <w:szCs w:val="22"/>
          <w:u w:val="single"/>
        </w:rPr>
        <w:t>Old Business</w:t>
      </w:r>
      <w:r>
        <w:rPr>
          <w:sz w:val="22"/>
          <w:szCs w:val="22"/>
          <w:u w:val="single"/>
        </w:rPr>
        <w:t>/New Business</w:t>
      </w:r>
      <w:r w:rsidRPr="009E5E58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</w:t>
      </w:r>
      <w:r w:rsidR="00BA486A">
        <w:rPr>
          <w:sz w:val="22"/>
          <w:szCs w:val="22"/>
        </w:rPr>
        <w:t xml:space="preserve">Gus Niewenhous discussed the </w:t>
      </w:r>
      <w:r w:rsidR="00BC043C">
        <w:rPr>
          <w:sz w:val="22"/>
          <w:szCs w:val="22"/>
        </w:rPr>
        <w:t xml:space="preserve">main points of the </w:t>
      </w:r>
      <w:r w:rsidR="00BA486A">
        <w:rPr>
          <w:sz w:val="22"/>
          <w:szCs w:val="22"/>
        </w:rPr>
        <w:t xml:space="preserve">Museum Utilization </w:t>
      </w:r>
      <w:r w:rsidR="0000195A">
        <w:rPr>
          <w:sz w:val="22"/>
          <w:szCs w:val="22"/>
        </w:rPr>
        <w:t xml:space="preserve">   </w:t>
      </w:r>
    </w:p>
    <w:p w:rsidR="0000195A" w:rsidRDefault="0000195A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486A">
        <w:rPr>
          <w:sz w:val="22"/>
          <w:szCs w:val="22"/>
        </w:rPr>
        <w:t xml:space="preserve">Policy that he </w:t>
      </w:r>
      <w:r w:rsidR="00BC043C">
        <w:rPr>
          <w:sz w:val="22"/>
          <w:szCs w:val="22"/>
        </w:rPr>
        <w:t xml:space="preserve">will </w:t>
      </w:r>
      <w:r w:rsidR="00BA486A">
        <w:rPr>
          <w:sz w:val="22"/>
          <w:szCs w:val="22"/>
        </w:rPr>
        <w:t>draft for AFCC member and organization</w:t>
      </w:r>
      <w:r w:rsidR="00BC043C">
        <w:rPr>
          <w:sz w:val="22"/>
          <w:szCs w:val="22"/>
        </w:rPr>
        <w:t xml:space="preserve">al rental of the Museum </w:t>
      </w:r>
      <w:r w:rsidR="00DF0F7D">
        <w:rPr>
          <w:sz w:val="22"/>
          <w:szCs w:val="22"/>
        </w:rPr>
        <w:t xml:space="preserve">to conduct </w:t>
      </w:r>
      <w:r w:rsidR="00BC043C">
        <w:rPr>
          <w:sz w:val="22"/>
          <w:szCs w:val="22"/>
        </w:rPr>
        <w:t xml:space="preserve">private </w:t>
      </w:r>
      <w:r>
        <w:rPr>
          <w:sz w:val="22"/>
          <w:szCs w:val="22"/>
        </w:rPr>
        <w:t xml:space="preserve"> </w:t>
      </w:r>
    </w:p>
    <w:p w:rsidR="0000195A" w:rsidRDefault="0000195A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043C">
        <w:rPr>
          <w:sz w:val="22"/>
          <w:szCs w:val="22"/>
        </w:rPr>
        <w:t xml:space="preserve">functions and parties. The policy will contain a formal function (rental) agreement </w:t>
      </w:r>
      <w:r w:rsidR="00917558">
        <w:rPr>
          <w:sz w:val="22"/>
          <w:szCs w:val="22"/>
        </w:rPr>
        <w:t xml:space="preserve">with rates and </w:t>
      </w:r>
    </w:p>
    <w:p w:rsidR="0000195A" w:rsidRDefault="0000195A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17558">
        <w:rPr>
          <w:sz w:val="22"/>
          <w:szCs w:val="22"/>
        </w:rPr>
        <w:t xml:space="preserve">requirements for insurance, food and beverage service, licensing and permits, and liability coverage. COL </w:t>
      </w:r>
    </w:p>
    <w:p w:rsidR="0000195A" w:rsidRDefault="0000195A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17558">
        <w:rPr>
          <w:sz w:val="22"/>
          <w:szCs w:val="22"/>
        </w:rPr>
        <w:t>Finn will assist in the determination of the rental rates based upon</w:t>
      </w:r>
      <w:r>
        <w:rPr>
          <w:sz w:val="22"/>
          <w:szCs w:val="22"/>
        </w:rPr>
        <w:t xml:space="preserve"> the following three (3) rental </w:t>
      </w:r>
    </w:p>
    <w:p w:rsidR="00A441B0" w:rsidRDefault="0000195A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categories: </w:t>
      </w:r>
      <w:r w:rsidR="00917558">
        <w:rPr>
          <w:sz w:val="22"/>
          <w:szCs w:val="22"/>
        </w:rPr>
        <w:t>VAFCC member, military</w:t>
      </w:r>
      <w:r w:rsidR="00A441B0">
        <w:rPr>
          <w:sz w:val="22"/>
          <w:szCs w:val="22"/>
        </w:rPr>
        <w:t xml:space="preserve"> member</w:t>
      </w:r>
      <w:r w:rsidR="00917558">
        <w:rPr>
          <w:sz w:val="22"/>
          <w:szCs w:val="22"/>
        </w:rPr>
        <w:t xml:space="preserve">, and outside organization. Draft agreement to be presented </w:t>
      </w:r>
    </w:p>
    <w:p w:rsidR="0060554A" w:rsidRDefault="00A441B0" w:rsidP="00917558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17558">
        <w:rPr>
          <w:sz w:val="22"/>
          <w:szCs w:val="22"/>
        </w:rPr>
        <w:t xml:space="preserve">to the Executive Board for review </w:t>
      </w:r>
      <w:r w:rsidR="00316CE1">
        <w:rPr>
          <w:sz w:val="22"/>
          <w:szCs w:val="22"/>
        </w:rPr>
        <w:t xml:space="preserve">and comments </w:t>
      </w:r>
      <w:r w:rsidR="00917558">
        <w:rPr>
          <w:sz w:val="22"/>
          <w:szCs w:val="22"/>
        </w:rPr>
        <w:t xml:space="preserve">at the next BOD </w:t>
      </w:r>
      <w:r w:rsidR="00316CE1">
        <w:rPr>
          <w:sz w:val="22"/>
          <w:szCs w:val="22"/>
        </w:rPr>
        <w:t xml:space="preserve">meeting. </w:t>
      </w:r>
    </w:p>
    <w:p w:rsidR="009A5F89" w:rsidRDefault="0060554A" w:rsidP="0060554A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14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2726A" w:rsidRDefault="000B32CB" w:rsidP="009248E3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597C" w:rsidRPr="0012726A">
        <w:rPr>
          <w:sz w:val="22"/>
          <w:szCs w:val="22"/>
        </w:rPr>
        <w:t>The meeting was adj</w:t>
      </w:r>
      <w:r w:rsidR="00776190">
        <w:rPr>
          <w:sz w:val="22"/>
          <w:szCs w:val="22"/>
        </w:rPr>
        <w:t>ourned at 2000</w:t>
      </w:r>
      <w:r w:rsidR="007B1CE6">
        <w:rPr>
          <w:sz w:val="22"/>
          <w:szCs w:val="22"/>
        </w:rPr>
        <w:t xml:space="preserve"> </w:t>
      </w:r>
      <w:r w:rsidR="0098597C" w:rsidRPr="0012726A">
        <w:rPr>
          <w:sz w:val="22"/>
          <w:szCs w:val="22"/>
        </w:rPr>
        <w:t xml:space="preserve">hrs. </w:t>
      </w:r>
      <w:r w:rsidR="0012726A" w:rsidRPr="0012726A">
        <w:rPr>
          <w:sz w:val="22"/>
          <w:szCs w:val="22"/>
        </w:rPr>
        <w:t xml:space="preserve">The next meeting </w:t>
      </w:r>
      <w:r w:rsidR="0012726A">
        <w:rPr>
          <w:sz w:val="22"/>
          <w:szCs w:val="22"/>
        </w:rPr>
        <w:t xml:space="preserve">is scheduled for </w:t>
      </w:r>
      <w:r w:rsidR="001549B3">
        <w:rPr>
          <w:sz w:val="22"/>
          <w:szCs w:val="22"/>
        </w:rPr>
        <w:t>Monday</w:t>
      </w:r>
      <w:r w:rsidR="0012726A" w:rsidRPr="0012726A">
        <w:rPr>
          <w:sz w:val="22"/>
          <w:szCs w:val="22"/>
        </w:rPr>
        <w:t xml:space="preserve">, </w:t>
      </w:r>
      <w:r w:rsidR="005157F2">
        <w:rPr>
          <w:sz w:val="22"/>
          <w:szCs w:val="22"/>
        </w:rPr>
        <w:t xml:space="preserve">26 Feb </w:t>
      </w:r>
      <w:r w:rsidR="0076619E">
        <w:rPr>
          <w:sz w:val="22"/>
          <w:szCs w:val="22"/>
        </w:rPr>
        <w:t>201</w:t>
      </w:r>
      <w:r w:rsidR="008D4355">
        <w:rPr>
          <w:sz w:val="22"/>
          <w:szCs w:val="22"/>
        </w:rPr>
        <w:t>8</w:t>
      </w:r>
      <w:r w:rsidR="0012726A" w:rsidRPr="0012726A">
        <w:rPr>
          <w:sz w:val="22"/>
          <w:szCs w:val="22"/>
        </w:rPr>
        <w:t xml:space="preserve">. </w:t>
      </w:r>
    </w:p>
    <w:sectPr w:rsidR="0012726A" w:rsidSect="00201D25">
      <w:footerReference w:type="default" r:id="rId10"/>
      <w:pgSz w:w="12240" w:h="15840"/>
      <w:pgMar w:top="288" w:right="1080" w:bottom="14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C7" w:rsidRDefault="006B3BC7" w:rsidP="00275386">
      <w:r>
        <w:separator/>
      </w:r>
    </w:p>
  </w:endnote>
  <w:endnote w:type="continuationSeparator" w:id="0">
    <w:p w:rsidR="006B3BC7" w:rsidRDefault="006B3BC7" w:rsidP="002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43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D25" w:rsidRDefault="00201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5386" w:rsidRDefault="00275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C7" w:rsidRDefault="006B3BC7" w:rsidP="00275386">
      <w:r>
        <w:separator/>
      </w:r>
    </w:p>
  </w:footnote>
  <w:footnote w:type="continuationSeparator" w:id="0">
    <w:p w:rsidR="006B3BC7" w:rsidRDefault="006B3BC7" w:rsidP="0027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EE842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501FFB"/>
    <w:multiLevelType w:val="hybridMultilevel"/>
    <w:tmpl w:val="22346C36"/>
    <w:lvl w:ilvl="0" w:tplc="4810F3C0">
      <w:start w:val="1"/>
      <w:numFmt w:val="bullet"/>
      <w:lvlText w:val=""/>
      <w:lvlJc w:val="left"/>
      <w:pPr>
        <w:tabs>
          <w:tab w:val="num" w:pos="2304"/>
        </w:tabs>
        <w:ind w:left="2304" w:hanging="360"/>
      </w:pPr>
      <w:rPr>
        <w:rFonts w:ascii="Wingdings 2" w:hAnsi="Wingdings 2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0073D"/>
    <w:multiLevelType w:val="hybridMultilevel"/>
    <w:tmpl w:val="C1600952"/>
    <w:lvl w:ilvl="0" w:tplc="04D6D82A">
      <w:start w:val="14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4431CFA"/>
    <w:multiLevelType w:val="hybridMultilevel"/>
    <w:tmpl w:val="F8B28A0C"/>
    <w:lvl w:ilvl="0" w:tplc="DAE4ECB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C149B"/>
    <w:multiLevelType w:val="hybridMultilevel"/>
    <w:tmpl w:val="4FE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1462"/>
    <w:multiLevelType w:val="hybridMultilevel"/>
    <w:tmpl w:val="C27C9B9E"/>
    <w:lvl w:ilvl="0" w:tplc="95B6CF72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60C1"/>
    <w:multiLevelType w:val="hybridMultilevel"/>
    <w:tmpl w:val="E51E3A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25B685A"/>
    <w:multiLevelType w:val="hybridMultilevel"/>
    <w:tmpl w:val="D0FE4C60"/>
    <w:lvl w:ilvl="0" w:tplc="DAE4ECB8">
      <w:numFmt w:val="bullet"/>
      <w:lvlText w:val="-"/>
      <w:lvlJc w:val="left"/>
      <w:pPr>
        <w:ind w:left="6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>
    <w:nsid w:val="15AA4BB7"/>
    <w:multiLevelType w:val="hybridMultilevel"/>
    <w:tmpl w:val="C0A2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7792"/>
    <w:multiLevelType w:val="hybridMultilevel"/>
    <w:tmpl w:val="2D86E7EE"/>
    <w:lvl w:ilvl="0" w:tplc="43128A74">
      <w:start w:val="14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DF85F09"/>
    <w:multiLevelType w:val="hybridMultilevel"/>
    <w:tmpl w:val="578C12DC"/>
    <w:lvl w:ilvl="0" w:tplc="DAE4ECB8">
      <w:numFmt w:val="bullet"/>
      <w:lvlText w:val="-"/>
      <w:lvlJc w:val="left"/>
      <w:pPr>
        <w:ind w:left="10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208E15DC"/>
    <w:multiLevelType w:val="hybridMultilevel"/>
    <w:tmpl w:val="1A9E8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95CBB"/>
    <w:multiLevelType w:val="hybridMultilevel"/>
    <w:tmpl w:val="86561784"/>
    <w:lvl w:ilvl="0" w:tplc="04D6D82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D4668B"/>
    <w:multiLevelType w:val="hybridMultilevel"/>
    <w:tmpl w:val="711E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6EFC"/>
    <w:multiLevelType w:val="hybridMultilevel"/>
    <w:tmpl w:val="0DE467B6"/>
    <w:lvl w:ilvl="0" w:tplc="5C1AAAE6">
      <w:start w:val="1"/>
      <w:numFmt w:val="decimal"/>
      <w:lvlText w:val="%1.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27C159B6"/>
    <w:multiLevelType w:val="hybridMultilevel"/>
    <w:tmpl w:val="C7E0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50489D"/>
    <w:multiLevelType w:val="hybridMultilevel"/>
    <w:tmpl w:val="F426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319DF"/>
    <w:multiLevelType w:val="hybridMultilevel"/>
    <w:tmpl w:val="2E109C74"/>
    <w:lvl w:ilvl="0" w:tplc="EF94C9EE">
      <w:start w:val="7"/>
      <w:numFmt w:val="decimal"/>
      <w:lvlText w:val="%1."/>
      <w:lvlJc w:val="left"/>
      <w:pPr>
        <w:ind w:left="576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28D937D0"/>
    <w:multiLevelType w:val="hybridMultilevel"/>
    <w:tmpl w:val="C55C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D5296"/>
    <w:multiLevelType w:val="hybridMultilevel"/>
    <w:tmpl w:val="1AB2A1CE"/>
    <w:lvl w:ilvl="0" w:tplc="81E00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461E1"/>
    <w:multiLevelType w:val="hybridMultilevel"/>
    <w:tmpl w:val="7FA69DE6"/>
    <w:lvl w:ilvl="0" w:tplc="4112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B28DE"/>
    <w:multiLevelType w:val="hybridMultilevel"/>
    <w:tmpl w:val="2438FCB0"/>
    <w:lvl w:ilvl="0" w:tplc="04D6D82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996CE7"/>
    <w:multiLevelType w:val="hybridMultilevel"/>
    <w:tmpl w:val="2BF6EC6A"/>
    <w:lvl w:ilvl="0" w:tplc="0409000F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DAE4E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023E5"/>
    <w:multiLevelType w:val="hybridMultilevel"/>
    <w:tmpl w:val="77C4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54954"/>
    <w:multiLevelType w:val="hybridMultilevel"/>
    <w:tmpl w:val="B2D669D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>
    <w:nsid w:val="420E43C4"/>
    <w:multiLevelType w:val="hybridMultilevel"/>
    <w:tmpl w:val="EACC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11384F"/>
    <w:multiLevelType w:val="hybridMultilevel"/>
    <w:tmpl w:val="590EC182"/>
    <w:lvl w:ilvl="0" w:tplc="0276D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A515255"/>
    <w:multiLevelType w:val="hybridMultilevel"/>
    <w:tmpl w:val="32786EC2"/>
    <w:lvl w:ilvl="0" w:tplc="8C16A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9584E"/>
    <w:multiLevelType w:val="hybridMultilevel"/>
    <w:tmpl w:val="AC5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F4A5C"/>
    <w:multiLevelType w:val="hybridMultilevel"/>
    <w:tmpl w:val="BCCA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8170C"/>
    <w:multiLevelType w:val="hybridMultilevel"/>
    <w:tmpl w:val="B2ECBF96"/>
    <w:lvl w:ilvl="0" w:tplc="CA023732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07D1F58"/>
    <w:multiLevelType w:val="hybridMultilevel"/>
    <w:tmpl w:val="D52CA7AE"/>
    <w:lvl w:ilvl="0" w:tplc="47FC1E24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E07795"/>
    <w:multiLevelType w:val="hybridMultilevel"/>
    <w:tmpl w:val="453C8356"/>
    <w:lvl w:ilvl="0" w:tplc="DAE4ECB8">
      <w:numFmt w:val="bullet"/>
      <w:lvlText w:val="-"/>
      <w:lvlJc w:val="left"/>
      <w:pPr>
        <w:ind w:left="576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3">
    <w:nsid w:val="51B7257E"/>
    <w:multiLevelType w:val="hybridMultilevel"/>
    <w:tmpl w:val="803A8E5E"/>
    <w:lvl w:ilvl="0" w:tplc="6C86D186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37B641A"/>
    <w:multiLevelType w:val="hybridMultilevel"/>
    <w:tmpl w:val="207C8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365A39"/>
    <w:multiLevelType w:val="hybridMultilevel"/>
    <w:tmpl w:val="EC0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5BC"/>
    <w:multiLevelType w:val="hybridMultilevel"/>
    <w:tmpl w:val="7224361C"/>
    <w:lvl w:ilvl="0" w:tplc="5C00FD14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A2708"/>
    <w:multiLevelType w:val="hybridMultilevel"/>
    <w:tmpl w:val="E382977C"/>
    <w:lvl w:ilvl="0" w:tplc="95A422CA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D5F2A"/>
    <w:multiLevelType w:val="hybridMultilevel"/>
    <w:tmpl w:val="A950D208"/>
    <w:lvl w:ilvl="0" w:tplc="DAE4E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02492"/>
    <w:multiLevelType w:val="hybridMultilevel"/>
    <w:tmpl w:val="98FA3DD6"/>
    <w:lvl w:ilvl="0" w:tplc="6EE00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86C4D"/>
    <w:multiLevelType w:val="hybridMultilevel"/>
    <w:tmpl w:val="E32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B4366"/>
    <w:multiLevelType w:val="hybridMultilevel"/>
    <w:tmpl w:val="ACCED0C0"/>
    <w:lvl w:ilvl="0" w:tplc="CB507276">
      <w:numFmt w:val="bullet"/>
      <w:lvlText w:val="-"/>
      <w:lvlJc w:val="left"/>
      <w:pPr>
        <w:ind w:left="6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2">
    <w:nsid w:val="6D2A2370"/>
    <w:multiLevelType w:val="hybridMultilevel"/>
    <w:tmpl w:val="8D30E64A"/>
    <w:lvl w:ilvl="0" w:tplc="2F6EED62">
      <w:start w:val="10"/>
      <w:numFmt w:val="decimal"/>
      <w:lvlText w:val="%1."/>
      <w:lvlJc w:val="left"/>
      <w:pPr>
        <w:ind w:left="5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45F2C"/>
    <w:multiLevelType w:val="hybridMultilevel"/>
    <w:tmpl w:val="A894C6E0"/>
    <w:lvl w:ilvl="0" w:tplc="AE9E572E">
      <w:start w:val="1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62740"/>
    <w:multiLevelType w:val="hybridMultilevel"/>
    <w:tmpl w:val="4F56FC42"/>
    <w:lvl w:ilvl="0" w:tplc="2F6EED62">
      <w:start w:val="10"/>
      <w:numFmt w:val="decimal"/>
      <w:lvlText w:val="%1."/>
      <w:lvlJc w:val="left"/>
      <w:pPr>
        <w:ind w:left="5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>
    <w:nsid w:val="71214021"/>
    <w:multiLevelType w:val="hybridMultilevel"/>
    <w:tmpl w:val="6EB24180"/>
    <w:lvl w:ilvl="0" w:tplc="04D6D82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634A51"/>
    <w:multiLevelType w:val="multilevel"/>
    <w:tmpl w:val="22346C36"/>
    <w:lvl w:ilvl="0">
      <w:start w:val="1"/>
      <w:numFmt w:val="bullet"/>
      <w:lvlText w:val=""/>
      <w:lvlJc w:val="left"/>
      <w:pPr>
        <w:tabs>
          <w:tab w:val="num" w:pos="2304"/>
        </w:tabs>
        <w:ind w:left="2304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565688D"/>
    <w:multiLevelType w:val="hybridMultilevel"/>
    <w:tmpl w:val="617EB766"/>
    <w:lvl w:ilvl="0" w:tplc="04D6D82A">
      <w:start w:val="14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6"/>
  </w:num>
  <w:num w:numId="4">
    <w:abstractNumId w:val="30"/>
  </w:num>
  <w:num w:numId="5">
    <w:abstractNumId w:val="0"/>
  </w:num>
  <w:num w:numId="6">
    <w:abstractNumId w:val="19"/>
  </w:num>
  <w:num w:numId="7">
    <w:abstractNumId w:val="37"/>
  </w:num>
  <w:num w:numId="8">
    <w:abstractNumId w:val="16"/>
  </w:num>
  <w:num w:numId="9">
    <w:abstractNumId w:val="29"/>
  </w:num>
  <w:num w:numId="10">
    <w:abstractNumId w:val="15"/>
  </w:num>
  <w:num w:numId="11">
    <w:abstractNumId w:val="6"/>
  </w:num>
  <w:num w:numId="12">
    <w:abstractNumId w:val="44"/>
  </w:num>
  <w:num w:numId="13">
    <w:abstractNumId w:val="42"/>
  </w:num>
  <w:num w:numId="14">
    <w:abstractNumId w:val="8"/>
  </w:num>
  <w:num w:numId="15">
    <w:abstractNumId w:val="23"/>
  </w:num>
  <w:num w:numId="16">
    <w:abstractNumId w:val="40"/>
  </w:num>
  <w:num w:numId="17">
    <w:abstractNumId w:val="9"/>
  </w:num>
  <w:num w:numId="18">
    <w:abstractNumId w:val="33"/>
  </w:num>
  <w:num w:numId="19">
    <w:abstractNumId w:val="18"/>
  </w:num>
  <w:num w:numId="20">
    <w:abstractNumId w:val="28"/>
  </w:num>
  <w:num w:numId="21">
    <w:abstractNumId w:val="45"/>
  </w:num>
  <w:num w:numId="22">
    <w:abstractNumId w:val="47"/>
  </w:num>
  <w:num w:numId="23">
    <w:abstractNumId w:val="31"/>
  </w:num>
  <w:num w:numId="24">
    <w:abstractNumId w:val="13"/>
  </w:num>
  <w:num w:numId="25">
    <w:abstractNumId w:val="39"/>
  </w:num>
  <w:num w:numId="26">
    <w:abstractNumId w:val="27"/>
  </w:num>
  <w:num w:numId="27">
    <w:abstractNumId w:val="5"/>
  </w:num>
  <w:num w:numId="28">
    <w:abstractNumId w:val="17"/>
  </w:num>
  <w:num w:numId="29">
    <w:abstractNumId w:val="11"/>
  </w:num>
  <w:num w:numId="30">
    <w:abstractNumId w:val="35"/>
  </w:num>
  <w:num w:numId="31">
    <w:abstractNumId w:val="36"/>
  </w:num>
  <w:num w:numId="32">
    <w:abstractNumId w:val="14"/>
  </w:num>
  <w:num w:numId="33">
    <w:abstractNumId w:val="24"/>
  </w:num>
  <w:num w:numId="34">
    <w:abstractNumId w:val="26"/>
  </w:num>
  <w:num w:numId="35">
    <w:abstractNumId w:val="25"/>
  </w:num>
  <w:num w:numId="36">
    <w:abstractNumId w:val="2"/>
  </w:num>
  <w:num w:numId="37">
    <w:abstractNumId w:val="12"/>
  </w:num>
  <w:num w:numId="38">
    <w:abstractNumId w:val="21"/>
  </w:num>
  <w:num w:numId="39">
    <w:abstractNumId w:val="38"/>
  </w:num>
  <w:num w:numId="40">
    <w:abstractNumId w:val="3"/>
  </w:num>
  <w:num w:numId="41">
    <w:abstractNumId w:val="7"/>
  </w:num>
  <w:num w:numId="42">
    <w:abstractNumId w:val="10"/>
  </w:num>
  <w:num w:numId="43">
    <w:abstractNumId w:val="41"/>
  </w:num>
  <w:num w:numId="44">
    <w:abstractNumId w:val="32"/>
  </w:num>
  <w:num w:numId="45">
    <w:abstractNumId w:val="4"/>
  </w:num>
  <w:num w:numId="46">
    <w:abstractNumId w:val="34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C"/>
    <w:rsid w:val="00000E7B"/>
    <w:rsid w:val="0000195A"/>
    <w:rsid w:val="00001C88"/>
    <w:rsid w:val="00001CFB"/>
    <w:rsid w:val="00005831"/>
    <w:rsid w:val="00006DA5"/>
    <w:rsid w:val="000078E8"/>
    <w:rsid w:val="000102D3"/>
    <w:rsid w:val="00010FFF"/>
    <w:rsid w:val="00016281"/>
    <w:rsid w:val="00020769"/>
    <w:rsid w:val="00022881"/>
    <w:rsid w:val="00023AA7"/>
    <w:rsid w:val="00024E39"/>
    <w:rsid w:val="000277BA"/>
    <w:rsid w:val="00034080"/>
    <w:rsid w:val="000352C1"/>
    <w:rsid w:val="00044F82"/>
    <w:rsid w:val="00045725"/>
    <w:rsid w:val="000466D0"/>
    <w:rsid w:val="00046FCB"/>
    <w:rsid w:val="000515C5"/>
    <w:rsid w:val="00052746"/>
    <w:rsid w:val="00053679"/>
    <w:rsid w:val="0005523C"/>
    <w:rsid w:val="000563F2"/>
    <w:rsid w:val="00056DA5"/>
    <w:rsid w:val="00070ED5"/>
    <w:rsid w:val="0007235C"/>
    <w:rsid w:val="00072B8B"/>
    <w:rsid w:val="00072F99"/>
    <w:rsid w:val="00077F71"/>
    <w:rsid w:val="00080D7D"/>
    <w:rsid w:val="000861C6"/>
    <w:rsid w:val="00091790"/>
    <w:rsid w:val="00091ADD"/>
    <w:rsid w:val="0009257F"/>
    <w:rsid w:val="00092D14"/>
    <w:rsid w:val="000932FA"/>
    <w:rsid w:val="000A0EFC"/>
    <w:rsid w:val="000A1FE3"/>
    <w:rsid w:val="000A690B"/>
    <w:rsid w:val="000B1FCE"/>
    <w:rsid w:val="000B25A6"/>
    <w:rsid w:val="000B32CB"/>
    <w:rsid w:val="000B64E3"/>
    <w:rsid w:val="000B6FA8"/>
    <w:rsid w:val="000C1A30"/>
    <w:rsid w:val="000C4BE8"/>
    <w:rsid w:val="000C4E62"/>
    <w:rsid w:val="000C585D"/>
    <w:rsid w:val="000C58AE"/>
    <w:rsid w:val="000D02BA"/>
    <w:rsid w:val="000D3855"/>
    <w:rsid w:val="000D5A42"/>
    <w:rsid w:val="000D6773"/>
    <w:rsid w:val="000E18BA"/>
    <w:rsid w:val="000E48E9"/>
    <w:rsid w:val="000E4AD7"/>
    <w:rsid w:val="000E4E14"/>
    <w:rsid w:val="000E6C8A"/>
    <w:rsid w:val="000E6EAB"/>
    <w:rsid w:val="000F19B7"/>
    <w:rsid w:val="00101AF1"/>
    <w:rsid w:val="00102F02"/>
    <w:rsid w:val="00104959"/>
    <w:rsid w:val="001135B2"/>
    <w:rsid w:val="00121B8E"/>
    <w:rsid w:val="00124973"/>
    <w:rsid w:val="0012726A"/>
    <w:rsid w:val="00130426"/>
    <w:rsid w:val="0013376F"/>
    <w:rsid w:val="00133790"/>
    <w:rsid w:val="00136214"/>
    <w:rsid w:val="00136E0F"/>
    <w:rsid w:val="0013748B"/>
    <w:rsid w:val="001374F0"/>
    <w:rsid w:val="00137969"/>
    <w:rsid w:val="001538A6"/>
    <w:rsid w:val="001548FF"/>
    <w:rsid w:val="001549B3"/>
    <w:rsid w:val="00155D97"/>
    <w:rsid w:val="0016062D"/>
    <w:rsid w:val="00160EFE"/>
    <w:rsid w:val="00161401"/>
    <w:rsid w:val="00165C0E"/>
    <w:rsid w:val="001665F3"/>
    <w:rsid w:val="00173F12"/>
    <w:rsid w:val="00174BFE"/>
    <w:rsid w:val="0017619B"/>
    <w:rsid w:val="00176B2F"/>
    <w:rsid w:val="0018084A"/>
    <w:rsid w:val="00181524"/>
    <w:rsid w:val="00183671"/>
    <w:rsid w:val="00187E9F"/>
    <w:rsid w:val="00192C10"/>
    <w:rsid w:val="00193F46"/>
    <w:rsid w:val="001A1D47"/>
    <w:rsid w:val="001A4D28"/>
    <w:rsid w:val="001A5D92"/>
    <w:rsid w:val="001B0DCA"/>
    <w:rsid w:val="001B14A4"/>
    <w:rsid w:val="001C7AF1"/>
    <w:rsid w:val="001C7DCA"/>
    <w:rsid w:val="001D21A1"/>
    <w:rsid w:val="001D442B"/>
    <w:rsid w:val="001D468D"/>
    <w:rsid w:val="001D4A43"/>
    <w:rsid w:val="001D5657"/>
    <w:rsid w:val="001E24FA"/>
    <w:rsid w:val="001E29CB"/>
    <w:rsid w:val="001E2CDE"/>
    <w:rsid w:val="001E475C"/>
    <w:rsid w:val="001E4821"/>
    <w:rsid w:val="001F0306"/>
    <w:rsid w:val="001F08E7"/>
    <w:rsid w:val="001F58D9"/>
    <w:rsid w:val="00201D25"/>
    <w:rsid w:val="00202448"/>
    <w:rsid w:val="00205CBD"/>
    <w:rsid w:val="00207CD3"/>
    <w:rsid w:val="002133B2"/>
    <w:rsid w:val="0021344B"/>
    <w:rsid w:val="00213A23"/>
    <w:rsid w:val="00213BD5"/>
    <w:rsid w:val="00226C19"/>
    <w:rsid w:val="0022743E"/>
    <w:rsid w:val="00230C2E"/>
    <w:rsid w:val="00231E8E"/>
    <w:rsid w:val="00236CD5"/>
    <w:rsid w:val="0023709F"/>
    <w:rsid w:val="002410DA"/>
    <w:rsid w:val="0024238C"/>
    <w:rsid w:val="00245F3E"/>
    <w:rsid w:val="0024692F"/>
    <w:rsid w:val="002508AE"/>
    <w:rsid w:val="00253445"/>
    <w:rsid w:val="00257E21"/>
    <w:rsid w:val="00262D2E"/>
    <w:rsid w:val="002656B3"/>
    <w:rsid w:val="00266913"/>
    <w:rsid w:val="00267355"/>
    <w:rsid w:val="0027107C"/>
    <w:rsid w:val="00272047"/>
    <w:rsid w:val="00275386"/>
    <w:rsid w:val="00276F26"/>
    <w:rsid w:val="00280B1B"/>
    <w:rsid w:val="00282426"/>
    <w:rsid w:val="002830B0"/>
    <w:rsid w:val="00286337"/>
    <w:rsid w:val="002871DF"/>
    <w:rsid w:val="00290FC0"/>
    <w:rsid w:val="002914A6"/>
    <w:rsid w:val="00292231"/>
    <w:rsid w:val="002924C0"/>
    <w:rsid w:val="00292855"/>
    <w:rsid w:val="0029635C"/>
    <w:rsid w:val="00296BC4"/>
    <w:rsid w:val="002A24E6"/>
    <w:rsid w:val="002A262E"/>
    <w:rsid w:val="002B0FCE"/>
    <w:rsid w:val="002B10E8"/>
    <w:rsid w:val="002B2242"/>
    <w:rsid w:val="002B5E95"/>
    <w:rsid w:val="002B69A7"/>
    <w:rsid w:val="002B6D58"/>
    <w:rsid w:val="002C1D4D"/>
    <w:rsid w:val="002C2346"/>
    <w:rsid w:val="002C2C88"/>
    <w:rsid w:val="002D6D92"/>
    <w:rsid w:val="002D7A93"/>
    <w:rsid w:val="002E5CB1"/>
    <w:rsid w:val="002F5269"/>
    <w:rsid w:val="002F68E2"/>
    <w:rsid w:val="002F68ED"/>
    <w:rsid w:val="002F6D3B"/>
    <w:rsid w:val="002F706F"/>
    <w:rsid w:val="003004F8"/>
    <w:rsid w:val="00300AEC"/>
    <w:rsid w:val="0030426A"/>
    <w:rsid w:val="003065D9"/>
    <w:rsid w:val="003076EC"/>
    <w:rsid w:val="00310B6B"/>
    <w:rsid w:val="00312343"/>
    <w:rsid w:val="0031354B"/>
    <w:rsid w:val="00315111"/>
    <w:rsid w:val="00316CE1"/>
    <w:rsid w:val="003222FA"/>
    <w:rsid w:val="003236A4"/>
    <w:rsid w:val="00325E1C"/>
    <w:rsid w:val="00335074"/>
    <w:rsid w:val="003370C9"/>
    <w:rsid w:val="0034191F"/>
    <w:rsid w:val="003500BA"/>
    <w:rsid w:val="0035096A"/>
    <w:rsid w:val="0035274D"/>
    <w:rsid w:val="00352F23"/>
    <w:rsid w:val="0035491F"/>
    <w:rsid w:val="00356CBE"/>
    <w:rsid w:val="003623A5"/>
    <w:rsid w:val="003674CE"/>
    <w:rsid w:val="00367F6F"/>
    <w:rsid w:val="003738CB"/>
    <w:rsid w:val="003771B1"/>
    <w:rsid w:val="00386ADA"/>
    <w:rsid w:val="00391B49"/>
    <w:rsid w:val="003942DC"/>
    <w:rsid w:val="003A2CF8"/>
    <w:rsid w:val="003A2E52"/>
    <w:rsid w:val="003A3F5E"/>
    <w:rsid w:val="003A471C"/>
    <w:rsid w:val="003A7203"/>
    <w:rsid w:val="003B0DBE"/>
    <w:rsid w:val="003B1925"/>
    <w:rsid w:val="003B1D49"/>
    <w:rsid w:val="003B2243"/>
    <w:rsid w:val="003B336A"/>
    <w:rsid w:val="003B426B"/>
    <w:rsid w:val="003B5488"/>
    <w:rsid w:val="003C1240"/>
    <w:rsid w:val="003C1BF4"/>
    <w:rsid w:val="003C41E1"/>
    <w:rsid w:val="003C4F42"/>
    <w:rsid w:val="003C60C4"/>
    <w:rsid w:val="003C6548"/>
    <w:rsid w:val="003C6DE1"/>
    <w:rsid w:val="003C6EA2"/>
    <w:rsid w:val="003C7253"/>
    <w:rsid w:val="003D3E21"/>
    <w:rsid w:val="003D57C4"/>
    <w:rsid w:val="003D6454"/>
    <w:rsid w:val="003D6E1E"/>
    <w:rsid w:val="003E14B0"/>
    <w:rsid w:val="003E2424"/>
    <w:rsid w:val="003E2783"/>
    <w:rsid w:val="003E380B"/>
    <w:rsid w:val="003E4E11"/>
    <w:rsid w:val="003E682C"/>
    <w:rsid w:val="003F0BD7"/>
    <w:rsid w:val="003F108E"/>
    <w:rsid w:val="003F1CB3"/>
    <w:rsid w:val="003F62EE"/>
    <w:rsid w:val="00405EB8"/>
    <w:rsid w:val="00406407"/>
    <w:rsid w:val="00406623"/>
    <w:rsid w:val="004076C7"/>
    <w:rsid w:val="00410189"/>
    <w:rsid w:val="004115C1"/>
    <w:rsid w:val="004119A3"/>
    <w:rsid w:val="00412147"/>
    <w:rsid w:val="00412BDB"/>
    <w:rsid w:val="00413001"/>
    <w:rsid w:val="00414662"/>
    <w:rsid w:val="004146D7"/>
    <w:rsid w:val="0041649F"/>
    <w:rsid w:val="0041661D"/>
    <w:rsid w:val="00422564"/>
    <w:rsid w:val="00424EC4"/>
    <w:rsid w:val="0042587B"/>
    <w:rsid w:val="00430A5E"/>
    <w:rsid w:val="0043107B"/>
    <w:rsid w:val="004340CC"/>
    <w:rsid w:val="00445F30"/>
    <w:rsid w:val="00452E38"/>
    <w:rsid w:val="00453572"/>
    <w:rsid w:val="00454383"/>
    <w:rsid w:val="00454B45"/>
    <w:rsid w:val="00457666"/>
    <w:rsid w:val="00472C2E"/>
    <w:rsid w:val="00474AED"/>
    <w:rsid w:val="00475C2F"/>
    <w:rsid w:val="00475E26"/>
    <w:rsid w:val="004765DB"/>
    <w:rsid w:val="004770BE"/>
    <w:rsid w:val="004773D3"/>
    <w:rsid w:val="00483A90"/>
    <w:rsid w:val="00490144"/>
    <w:rsid w:val="0049125C"/>
    <w:rsid w:val="00496525"/>
    <w:rsid w:val="004A0661"/>
    <w:rsid w:val="004A6D1A"/>
    <w:rsid w:val="004B2DA7"/>
    <w:rsid w:val="004B4AC9"/>
    <w:rsid w:val="004B7FFD"/>
    <w:rsid w:val="004C2251"/>
    <w:rsid w:val="004C6193"/>
    <w:rsid w:val="004C737A"/>
    <w:rsid w:val="004D01C0"/>
    <w:rsid w:val="004D2FBC"/>
    <w:rsid w:val="004D30AF"/>
    <w:rsid w:val="004D592C"/>
    <w:rsid w:val="004D760E"/>
    <w:rsid w:val="004E2843"/>
    <w:rsid w:val="004E3A1A"/>
    <w:rsid w:val="004E6A4D"/>
    <w:rsid w:val="004E779D"/>
    <w:rsid w:val="004F1250"/>
    <w:rsid w:val="004F473D"/>
    <w:rsid w:val="004F4870"/>
    <w:rsid w:val="004F5337"/>
    <w:rsid w:val="004F54C2"/>
    <w:rsid w:val="004F7F13"/>
    <w:rsid w:val="00500129"/>
    <w:rsid w:val="005003C8"/>
    <w:rsid w:val="00501435"/>
    <w:rsid w:val="0050515D"/>
    <w:rsid w:val="00506EC6"/>
    <w:rsid w:val="00507DC7"/>
    <w:rsid w:val="00510C1E"/>
    <w:rsid w:val="0051172F"/>
    <w:rsid w:val="00511F6C"/>
    <w:rsid w:val="005157F2"/>
    <w:rsid w:val="00515E9E"/>
    <w:rsid w:val="0052253F"/>
    <w:rsid w:val="00522F8A"/>
    <w:rsid w:val="0052595E"/>
    <w:rsid w:val="00527EFA"/>
    <w:rsid w:val="00527F22"/>
    <w:rsid w:val="00531AA9"/>
    <w:rsid w:val="00534203"/>
    <w:rsid w:val="005346A9"/>
    <w:rsid w:val="0053514F"/>
    <w:rsid w:val="00535A81"/>
    <w:rsid w:val="00554F0B"/>
    <w:rsid w:val="0056199B"/>
    <w:rsid w:val="00561F61"/>
    <w:rsid w:val="00562387"/>
    <w:rsid w:val="0056320E"/>
    <w:rsid w:val="005635CF"/>
    <w:rsid w:val="00565258"/>
    <w:rsid w:val="00566FC6"/>
    <w:rsid w:val="00567148"/>
    <w:rsid w:val="0057214D"/>
    <w:rsid w:val="00572C5E"/>
    <w:rsid w:val="00573243"/>
    <w:rsid w:val="00577338"/>
    <w:rsid w:val="00583B8E"/>
    <w:rsid w:val="005842ED"/>
    <w:rsid w:val="00584B83"/>
    <w:rsid w:val="00585B68"/>
    <w:rsid w:val="005961B8"/>
    <w:rsid w:val="005B1197"/>
    <w:rsid w:val="005B440D"/>
    <w:rsid w:val="005B746F"/>
    <w:rsid w:val="005C019C"/>
    <w:rsid w:val="005C090F"/>
    <w:rsid w:val="005C2F6D"/>
    <w:rsid w:val="005C48BF"/>
    <w:rsid w:val="005C49A5"/>
    <w:rsid w:val="005D0559"/>
    <w:rsid w:val="005D3135"/>
    <w:rsid w:val="005D58B4"/>
    <w:rsid w:val="005D5BD2"/>
    <w:rsid w:val="005D66BE"/>
    <w:rsid w:val="005D6AA2"/>
    <w:rsid w:val="005D6F25"/>
    <w:rsid w:val="005D7BE4"/>
    <w:rsid w:val="005E35FD"/>
    <w:rsid w:val="005E4657"/>
    <w:rsid w:val="005E5524"/>
    <w:rsid w:val="005F2806"/>
    <w:rsid w:val="005F5938"/>
    <w:rsid w:val="0060232A"/>
    <w:rsid w:val="00603292"/>
    <w:rsid w:val="0060554A"/>
    <w:rsid w:val="00610586"/>
    <w:rsid w:val="00620293"/>
    <w:rsid w:val="0062073B"/>
    <w:rsid w:val="00627A8B"/>
    <w:rsid w:val="00627E5A"/>
    <w:rsid w:val="00630325"/>
    <w:rsid w:val="00630B8B"/>
    <w:rsid w:val="00631BFC"/>
    <w:rsid w:val="006323F9"/>
    <w:rsid w:val="006326B6"/>
    <w:rsid w:val="006327EF"/>
    <w:rsid w:val="006336A9"/>
    <w:rsid w:val="00640F16"/>
    <w:rsid w:val="00645B27"/>
    <w:rsid w:val="00645C2C"/>
    <w:rsid w:val="0064638A"/>
    <w:rsid w:val="00646F51"/>
    <w:rsid w:val="0065384F"/>
    <w:rsid w:val="006543CC"/>
    <w:rsid w:val="00654D24"/>
    <w:rsid w:val="00660F01"/>
    <w:rsid w:val="006624C2"/>
    <w:rsid w:val="00666492"/>
    <w:rsid w:val="00667E28"/>
    <w:rsid w:val="006706EC"/>
    <w:rsid w:val="00671335"/>
    <w:rsid w:val="0067222E"/>
    <w:rsid w:val="00675638"/>
    <w:rsid w:val="00686056"/>
    <w:rsid w:val="00687649"/>
    <w:rsid w:val="00690E4E"/>
    <w:rsid w:val="00691C48"/>
    <w:rsid w:val="00692294"/>
    <w:rsid w:val="006945DE"/>
    <w:rsid w:val="00695C6A"/>
    <w:rsid w:val="006A30A9"/>
    <w:rsid w:val="006A4ADE"/>
    <w:rsid w:val="006A5AE7"/>
    <w:rsid w:val="006A7E0C"/>
    <w:rsid w:val="006B3677"/>
    <w:rsid w:val="006B3BC7"/>
    <w:rsid w:val="006B40E0"/>
    <w:rsid w:val="006B7322"/>
    <w:rsid w:val="006C20E4"/>
    <w:rsid w:val="006C3424"/>
    <w:rsid w:val="006C37EF"/>
    <w:rsid w:val="006C4B5E"/>
    <w:rsid w:val="006C7019"/>
    <w:rsid w:val="006C70B3"/>
    <w:rsid w:val="006D0779"/>
    <w:rsid w:val="006D3034"/>
    <w:rsid w:val="006D3F93"/>
    <w:rsid w:val="006D72A8"/>
    <w:rsid w:val="006D7AF5"/>
    <w:rsid w:val="006E2797"/>
    <w:rsid w:val="006E2E7A"/>
    <w:rsid w:val="006E324F"/>
    <w:rsid w:val="006E5A60"/>
    <w:rsid w:val="006E7905"/>
    <w:rsid w:val="006F25C5"/>
    <w:rsid w:val="006F28FE"/>
    <w:rsid w:val="006F6AD8"/>
    <w:rsid w:val="0070164D"/>
    <w:rsid w:val="00701DB6"/>
    <w:rsid w:val="00703979"/>
    <w:rsid w:val="00705F0D"/>
    <w:rsid w:val="00706F9C"/>
    <w:rsid w:val="007108B5"/>
    <w:rsid w:val="00710D3F"/>
    <w:rsid w:val="00711C9D"/>
    <w:rsid w:val="00715D29"/>
    <w:rsid w:val="00720668"/>
    <w:rsid w:val="00727507"/>
    <w:rsid w:val="00730A09"/>
    <w:rsid w:val="007310C4"/>
    <w:rsid w:val="00731C63"/>
    <w:rsid w:val="00733520"/>
    <w:rsid w:val="00735EEB"/>
    <w:rsid w:val="0074014A"/>
    <w:rsid w:val="00742CC6"/>
    <w:rsid w:val="00746149"/>
    <w:rsid w:val="00746AAE"/>
    <w:rsid w:val="0074715A"/>
    <w:rsid w:val="00750558"/>
    <w:rsid w:val="00752CA5"/>
    <w:rsid w:val="00760341"/>
    <w:rsid w:val="007603B4"/>
    <w:rsid w:val="00760825"/>
    <w:rsid w:val="007653A2"/>
    <w:rsid w:val="007659C3"/>
    <w:rsid w:val="0076619E"/>
    <w:rsid w:val="007666AE"/>
    <w:rsid w:val="0077242F"/>
    <w:rsid w:val="0077293D"/>
    <w:rsid w:val="0077492E"/>
    <w:rsid w:val="00775D22"/>
    <w:rsid w:val="00776190"/>
    <w:rsid w:val="00776425"/>
    <w:rsid w:val="00782EDE"/>
    <w:rsid w:val="00784B68"/>
    <w:rsid w:val="007857D0"/>
    <w:rsid w:val="00786687"/>
    <w:rsid w:val="00787CCE"/>
    <w:rsid w:val="007A06CE"/>
    <w:rsid w:val="007A20F7"/>
    <w:rsid w:val="007A398C"/>
    <w:rsid w:val="007B1CE6"/>
    <w:rsid w:val="007B4ABA"/>
    <w:rsid w:val="007B52A3"/>
    <w:rsid w:val="007B5460"/>
    <w:rsid w:val="007B72AD"/>
    <w:rsid w:val="007B76EA"/>
    <w:rsid w:val="007B7808"/>
    <w:rsid w:val="007B78BE"/>
    <w:rsid w:val="007C2DE5"/>
    <w:rsid w:val="007D454C"/>
    <w:rsid w:val="007D5A1A"/>
    <w:rsid w:val="007D6A8E"/>
    <w:rsid w:val="007E4A1F"/>
    <w:rsid w:val="007E597C"/>
    <w:rsid w:val="007F0D03"/>
    <w:rsid w:val="007F404D"/>
    <w:rsid w:val="007F4EAA"/>
    <w:rsid w:val="007F7446"/>
    <w:rsid w:val="0080273F"/>
    <w:rsid w:val="00804010"/>
    <w:rsid w:val="008050DF"/>
    <w:rsid w:val="0080701E"/>
    <w:rsid w:val="008107C4"/>
    <w:rsid w:val="00814A1A"/>
    <w:rsid w:val="008206C2"/>
    <w:rsid w:val="0082160D"/>
    <w:rsid w:val="008235BD"/>
    <w:rsid w:val="0082362A"/>
    <w:rsid w:val="00824501"/>
    <w:rsid w:val="008248BD"/>
    <w:rsid w:val="00824AB2"/>
    <w:rsid w:val="00826916"/>
    <w:rsid w:val="00831685"/>
    <w:rsid w:val="00831B80"/>
    <w:rsid w:val="008326F3"/>
    <w:rsid w:val="008363D5"/>
    <w:rsid w:val="00840BA2"/>
    <w:rsid w:val="008413A5"/>
    <w:rsid w:val="00844F83"/>
    <w:rsid w:val="0085023C"/>
    <w:rsid w:val="00852E60"/>
    <w:rsid w:val="008569FB"/>
    <w:rsid w:val="00861769"/>
    <w:rsid w:val="0087592A"/>
    <w:rsid w:val="00877906"/>
    <w:rsid w:val="00881275"/>
    <w:rsid w:val="00882287"/>
    <w:rsid w:val="00883212"/>
    <w:rsid w:val="00884EB0"/>
    <w:rsid w:val="00884FF2"/>
    <w:rsid w:val="00885B4F"/>
    <w:rsid w:val="00886B4B"/>
    <w:rsid w:val="00891ADC"/>
    <w:rsid w:val="00893436"/>
    <w:rsid w:val="00895C79"/>
    <w:rsid w:val="008A70F9"/>
    <w:rsid w:val="008B074B"/>
    <w:rsid w:val="008B1EF1"/>
    <w:rsid w:val="008B44D3"/>
    <w:rsid w:val="008B4EDE"/>
    <w:rsid w:val="008B5AD6"/>
    <w:rsid w:val="008C3831"/>
    <w:rsid w:val="008D4355"/>
    <w:rsid w:val="008E02D8"/>
    <w:rsid w:val="008E164B"/>
    <w:rsid w:val="0090165D"/>
    <w:rsid w:val="00901CF0"/>
    <w:rsid w:val="009029AE"/>
    <w:rsid w:val="00902D3D"/>
    <w:rsid w:val="0090562C"/>
    <w:rsid w:val="00905B35"/>
    <w:rsid w:val="00905EE2"/>
    <w:rsid w:val="00907B8E"/>
    <w:rsid w:val="00911274"/>
    <w:rsid w:val="0091204F"/>
    <w:rsid w:val="009122B3"/>
    <w:rsid w:val="00913291"/>
    <w:rsid w:val="009137D9"/>
    <w:rsid w:val="00913E24"/>
    <w:rsid w:val="00917558"/>
    <w:rsid w:val="009216DF"/>
    <w:rsid w:val="009240E9"/>
    <w:rsid w:val="009248E3"/>
    <w:rsid w:val="00924C88"/>
    <w:rsid w:val="0092545B"/>
    <w:rsid w:val="0093209B"/>
    <w:rsid w:val="00942920"/>
    <w:rsid w:val="00943685"/>
    <w:rsid w:val="009507AD"/>
    <w:rsid w:val="00962780"/>
    <w:rsid w:val="009641B8"/>
    <w:rsid w:val="00970221"/>
    <w:rsid w:val="009749D3"/>
    <w:rsid w:val="0097626C"/>
    <w:rsid w:val="009766E1"/>
    <w:rsid w:val="009769AA"/>
    <w:rsid w:val="00981411"/>
    <w:rsid w:val="00981B63"/>
    <w:rsid w:val="00981CB8"/>
    <w:rsid w:val="009822CC"/>
    <w:rsid w:val="0098597C"/>
    <w:rsid w:val="009863CC"/>
    <w:rsid w:val="00986580"/>
    <w:rsid w:val="00986C09"/>
    <w:rsid w:val="00993FA9"/>
    <w:rsid w:val="00994514"/>
    <w:rsid w:val="00995CBB"/>
    <w:rsid w:val="009A1A40"/>
    <w:rsid w:val="009A5F89"/>
    <w:rsid w:val="009A6360"/>
    <w:rsid w:val="009A6AB4"/>
    <w:rsid w:val="009A78F5"/>
    <w:rsid w:val="009B1431"/>
    <w:rsid w:val="009B1A79"/>
    <w:rsid w:val="009B2AC3"/>
    <w:rsid w:val="009B343A"/>
    <w:rsid w:val="009B5FAC"/>
    <w:rsid w:val="009C0E62"/>
    <w:rsid w:val="009C3778"/>
    <w:rsid w:val="009C3797"/>
    <w:rsid w:val="009C3FF1"/>
    <w:rsid w:val="009C6F05"/>
    <w:rsid w:val="009C7320"/>
    <w:rsid w:val="009D0F2B"/>
    <w:rsid w:val="009D158B"/>
    <w:rsid w:val="009D2B13"/>
    <w:rsid w:val="009E104C"/>
    <w:rsid w:val="009E143B"/>
    <w:rsid w:val="009E21EE"/>
    <w:rsid w:val="009E2AA8"/>
    <w:rsid w:val="009E2B64"/>
    <w:rsid w:val="009E5E58"/>
    <w:rsid w:val="009E716F"/>
    <w:rsid w:val="009E7710"/>
    <w:rsid w:val="009F141E"/>
    <w:rsid w:val="009F2B3F"/>
    <w:rsid w:val="009F2F45"/>
    <w:rsid w:val="009F5371"/>
    <w:rsid w:val="009F6C9F"/>
    <w:rsid w:val="00A0021F"/>
    <w:rsid w:val="00A00B43"/>
    <w:rsid w:val="00A02EC3"/>
    <w:rsid w:val="00A07AC8"/>
    <w:rsid w:val="00A12B38"/>
    <w:rsid w:val="00A1354C"/>
    <w:rsid w:val="00A20DA1"/>
    <w:rsid w:val="00A212D3"/>
    <w:rsid w:val="00A21AD6"/>
    <w:rsid w:val="00A21F4A"/>
    <w:rsid w:val="00A22F03"/>
    <w:rsid w:val="00A22F2C"/>
    <w:rsid w:val="00A307F3"/>
    <w:rsid w:val="00A320EC"/>
    <w:rsid w:val="00A3255F"/>
    <w:rsid w:val="00A3259D"/>
    <w:rsid w:val="00A3632D"/>
    <w:rsid w:val="00A40624"/>
    <w:rsid w:val="00A43545"/>
    <w:rsid w:val="00A441B0"/>
    <w:rsid w:val="00A46CB1"/>
    <w:rsid w:val="00A5393A"/>
    <w:rsid w:val="00A55787"/>
    <w:rsid w:val="00A56FCA"/>
    <w:rsid w:val="00A71554"/>
    <w:rsid w:val="00A75D78"/>
    <w:rsid w:val="00A82C36"/>
    <w:rsid w:val="00A8328E"/>
    <w:rsid w:val="00A84DE3"/>
    <w:rsid w:val="00A87A21"/>
    <w:rsid w:val="00A96817"/>
    <w:rsid w:val="00A97E9E"/>
    <w:rsid w:val="00AA072E"/>
    <w:rsid w:val="00AA3118"/>
    <w:rsid w:val="00AA3D59"/>
    <w:rsid w:val="00AA4D61"/>
    <w:rsid w:val="00AA532F"/>
    <w:rsid w:val="00AA69E8"/>
    <w:rsid w:val="00AA77FF"/>
    <w:rsid w:val="00AB05B1"/>
    <w:rsid w:val="00AB4176"/>
    <w:rsid w:val="00AB4F65"/>
    <w:rsid w:val="00AB6603"/>
    <w:rsid w:val="00AC0093"/>
    <w:rsid w:val="00AC0487"/>
    <w:rsid w:val="00AC0A50"/>
    <w:rsid w:val="00AC1C63"/>
    <w:rsid w:val="00AC4E6E"/>
    <w:rsid w:val="00AC599A"/>
    <w:rsid w:val="00AD0733"/>
    <w:rsid w:val="00AD16F8"/>
    <w:rsid w:val="00AD2F10"/>
    <w:rsid w:val="00AD47B9"/>
    <w:rsid w:val="00AE7332"/>
    <w:rsid w:val="00AF17A1"/>
    <w:rsid w:val="00AF278B"/>
    <w:rsid w:val="00AF27D4"/>
    <w:rsid w:val="00AF37B0"/>
    <w:rsid w:val="00AF7790"/>
    <w:rsid w:val="00B03DE4"/>
    <w:rsid w:val="00B04527"/>
    <w:rsid w:val="00B068F3"/>
    <w:rsid w:val="00B10472"/>
    <w:rsid w:val="00B14385"/>
    <w:rsid w:val="00B178C4"/>
    <w:rsid w:val="00B22ECE"/>
    <w:rsid w:val="00B2458C"/>
    <w:rsid w:val="00B318DB"/>
    <w:rsid w:val="00B32B60"/>
    <w:rsid w:val="00B368B7"/>
    <w:rsid w:val="00B4004D"/>
    <w:rsid w:val="00B44BAB"/>
    <w:rsid w:val="00B51F37"/>
    <w:rsid w:val="00B5499D"/>
    <w:rsid w:val="00B55A9B"/>
    <w:rsid w:val="00B565D3"/>
    <w:rsid w:val="00B57771"/>
    <w:rsid w:val="00B66548"/>
    <w:rsid w:val="00B67DD9"/>
    <w:rsid w:val="00B70807"/>
    <w:rsid w:val="00B70FC8"/>
    <w:rsid w:val="00B720AD"/>
    <w:rsid w:val="00B72954"/>
    <w:rsid w:val="00B742CA"/>
    <w:rsid w:val="00B7680A"/>
    <w:rsid w:val="00B779D7"/>
    <w:rsid w:val="00B834C4"/>
    <w:rsid w:val="00B8718F"/>
    <w:rsid w:val="00B919F4"/>
    <w:rsid w:val="00B91E57"/>
    <w:rsid w:val="00B92C92"/>
    <w:rsid w:val="00B966F1"/>
    <w:rsid w:val="00B96CF4"/>
    <w:rsid w:val="00B97732"/>
    <w:rsid w:val="00BA0EB2"/>
    <w:rsid w:val="00BA4026"/>
    <w:rsid w:val="00BA4650"/>
    <w:rsid w:val="00BA486A"/>
    <w:rsid w:val="00BA7021"/>
    <w:rsid w:val="00BB1800"/>
    <w:rsid w:val="00BB34FB"/>
    <w:rsid w:val="00BB7535"/>
    <w:rsid w:val="00BC0095"/>
    <w:rsid w:val="00BC0421"/>
    <w:rsid w:val="00BC043C"/>
    <w:rsid w:val="00BC0E79"/>
    <w:rsid w:val="00BC13FE"/>
    <w:rsid w:val="00BC43DC"/>
    <w:rsid w:val="00BC725D"/>
    <w:rsid w:val="00BD00B4"/>
    <w:rsid w:val="00BD6879"/>
    <w:rsid w:val="00BE002C"/>
    <w:rsid w:val="00BE4034"/>
    <w:rsid w:val="00BF6B7B"/>
    <w:rsid w:val="00C005E0"/>
    <w:rsid w:val="00C014CA"/>
    <w:rsid w:val="00C02D5E"/>
    <w:rsid w:val="00C0356A"/>
    <w:rsid w:val="00C038DF"/>
    <w:rsid w:val="00C0414C"/>
    <w:rsid w:val="00C077F2"/>
    <w:rsid w:val="00C14AC3"/>
    <w:rsid w:val="00C1692A"/>
    <w:rsid w:val="00C2248D"/>
    <w:rsid w:val="00C2473C"/>
    <w:rsid w:val="00C24A27"/>
    <w:rsid w:val="00C2637A"/>
    <w:rsid w:val="00C27D8F"/>
    <w:rsid w:val="00C32978"/>
    <w:rsid w:val="00C4066F"/>
    <w:rsid w:val="00C40AD4"/>
    <w:rsid w:val="00C41D97"/>
    <w:rsid w:val="00C44DD1"/>
    <w:rsid w:val="00C452DF"/>
    <w:rsid w:val="00C47237"/>
    <w:rsid w:val="00C47D01"/>
    <w:rsid w:val="00C503DB"/>
    <w:rsid w:val="00C6298D"/>
    <w:rsid w:val="00C64821"/>
    <w:rsid w:val="00C77949"/>
    <w:rsid w:val="00C84C43"/>
    <w:rsid w:val="00C90400"/>
    <w:rsid w:val="00C95616"/>
    <w:rsid w:val="00C9561A"/>
    <w:rsid w:val="00C95CF3"/>
    <w:rsid w:val="00C95F3D"/>
    <w:rsid w:val="00CA17B9"/>
    <w:rsid w:val="00CA268F"/>
    <w:rsid w:val="00CA2BAD"/>
    <w:rsid w:val="00CA33CF"/>
    <w:rsid w:val="00CB506D"/>
    <w:rsid w:val="00CB6805"/>
    <w:rsid w:val="00CB6A32"/>
    <w:rsid w:val="00CB79A1"/>
    <w:rsid w:val="00CB7BCD"/>
    <w:rsid w:val="00CC2F0D"/>
    <w:rsid w:val="00CC31C4"/>
    <w:rsid w:val="00CC7DBB"/>
    <w:rsid w:val="00CD3E0D"/>
    <w:rsid w:val="00CD627C"/>
    <w:rsid w:val="00CE581E"/>
    <w:rsid w:val="00CF0260"/>
    <w:rsid w:val="00CF356B"/>
    <w:rsid w:val="00D010C9"/>
    <w:rsid w:val="00D02FF6"/>
    <w:rsid w:val="00D07884"/>
    <w:rsid w:val="00D07BE1"/>
    <w:rsid w:val="00D15DDE"/>
    <w:rsid w:val="00D161CD"/>
    <w:rsid w:val="00D20095"/>
    <w:rsid w:val="00D2061D"/>
    <w:rsid w:val="00D22EA5"/>
    <w:rsid w:val="00D23338"/>
    <w:rsid w:val="00D27EA1"/>
    <w:rsid w:val="00D30718"/>
    <w:rsid w:val="00D32D1D"/>
    <w:rsid w:val="00D33E03"/>
    <w:rsid w:val="00D34088"/>
    <w:rsid w:val="00D35888"/>
    <w:rsid w:val="00D463CF"/>
    <w:rsid w:val="00D51050"/>
    <w:rsid w:val="00D52210"/>
    <w:rsid w:val="00D607DC"/>
    <w:rsid w:val="00D615E4"/>
    <w:rsid w:val="00D61DF1"/>
    <w:rsid w:val="00D62965"/>
    <w:rsid w:val="00D65F44"/>
    <w:rsid w:val="00D66313"/>
    <w:rsid w:val="00D7274D"/>
    <w:rsid w:val="00D74023"/>
    <w:rsid w:val="00D765CD"/>
    <w:rsid w:val="00D77CD8"/>
    <w:rsid w:val="00D8502D"/>
    <w:rsid w:val="00D87197"/>
    <w:rsid w:val="00DA2ED6"/>
    <w:rsid w:val="00DA369C"/>
    <w:rsid w:val="00DA54C3"/>
    <w:rsid w:val="00DA6900"/>
    <w:rsid w:val="00DA7F0B"/>
    <w:rsid w:val="00DB3690"/>
    <w:rsid w:val="00DB3708"/>
    <w:rsid w:val="00DB4AE2"/>
    <w:rsid w:val="00DB7E97"/>
    <w:rsid w:val="00DC3523"/>
    <w:rsid w:val="00DC37C3"/>
    <w:rsid w:val="00DC4928"/>
    <w:rsid w:val="00DC6665"/>
    <w:rsid w:val="00DD23C9"/>
    <w:rsid w:val="00DD2D0B"/>
    <w:rsid w:val="00DD3241"/>
    <w:rsid w:val="00DD425B"/>
    <w:rsid w:val="00DD4BB6"/>
    <w:rsid w:val="00DE412E"/>
    <w:rsid w:val="00DE59AC"/>
    <w:rsid w:val="00DE77CD"/>
    <w:rsid w:val="00DF0F7D"/>
    <w:rsid w:val="00DF12FC"/>
    <w:rsid w:val="00DF1AD7"/>
    <w:rsid w:val="00DF2048"/>
    <w:rsid w:val="00DF23E3"/>
    <w:rsid w:val="00DF659A"/>
    <w:rsid w:val="00E003DC"/>
    <w:rsid w:val="00E01AA9"/>
    <w:rsid w:val="00E02FED"/>
    <w:rsid w:val="00E0742B"/>
    <w:rsid w:val="00E07EC8"/>
    <w:rsid w:val="00E10989"/>
    <w:rsid w:val="00E10DDC"/>
    <w:rsid w:val="00E12C61"/>
    <w:rsid w:val="00E13955"/>
    <w:rsid w:val="00E142FD"/>
    <w:rsid w:val="00E146D2"/>
    <w:rsid w:val="00E14940"/>
    <w:rsid w:val="00E15300"/>
    <w:rsid w:val="00E16015"/>
    <w:rsid w:val="00E17006"/>
    <w:rsid w:val="00E174F9"/>
    <w:rsid w:val="00E205A6"/>
    <w:rsid w:val="00E33B9C"/>
    <w:rsid w:val="00E33F42"/>
    <w:rsid w:val="00E36D4E"/>
    <w:rsid w:val="00E37FDB"/>
    <w:rsid w:val="00E40E7C"/>
    <w:rsid w:val="00E45ACC"/>
    <w:rsid w:val="00E45C92"/>
    <w:rsid w:val="00E46B08"/>
    <w:rsid w:val="00E4742F"/>
    <w:rsid w:val="00E47791"/>
    <w:rsid w:val="00E5206C"/>
    <w:rsid w:val="00E52B48"/>
    <w:rsid w:val="00E55C52"/>
    <w:rsid w:val="00E570FE"/>
    <w:rsid w:val="00E63D7E"/>
    <w:rsid w:val="00E65400"/>
    <w:rsid w:val="00E709C5"/>
    <w:rsid w:val="00E71573"/>
    <w:rsid w:val="00E75F69"/>
    <w:rsid w:val="00E7681B"/>
    <w:rsid w:val="00E91721"/>
    <w:rsid w:val="00E91DF2"/>
    <w:rsid w:val="00E92249"/>
    <w:rsid w:val="00E924D3"/>
    <w:rsid w:val="00E93E44"/>
    <w:rsid w:val="00EA0579"/>
    <w:rsid w:val="00EA1127"/>
    <w:rsid w:val="00EA1C0B"/>
    <w:rsid w:val="00EA23C4"/>
    <w:rsid w:val="00EA3B53"/>
    <w:rsid w:val="00EA497B"/>
    <w:rsid w:val="00EA615A"/>
    <w:rsid w:val="00EB063B"/>
    <w:rsid w:val="00EB5EB5"/>
    <w:rsid w:val="00EB7DA4"/>
    <w:rsid w:val="00EC0511"/>
    <w:rsid w:val="00EC0D31"/>
    <w:rsid w:val="00EC10EE"/>
    <w:rsid w:val="00EC4B9E"/>
    <w:rsid w:val="00EC552F"/>
    <w:rsid w:val="00EC686D"/>
    <w:rsid w:val="00EC74CF"/>
    <w:rsid w:val="00ED33D7"/>
    <w:rsid w:val="00ED6359"/>
    <w:rsid w:val="00EE06BC"/>
    <w:rsid w:val="00EE1398"/>
    <w:rsid w:val="00EE25B2"/>
    <w:rsid w:val="00EE266C"/>
    <w:rsid w:val="00EE3175"/>
    <w:rsid w:val="00EE571C"/>
    <w:rsid w:val="00EE584D"/>
    <w:rsid w:val="00EF22B6"/>
    <w:rsid w:val="00EF2553"/>
    <w:rsid w:val="00EF3AC4"/>
    <w:rsid w:val="00EF4763"/>
    <w:rsid w:val="00EF5FFE"/>
    <w:rsid w:val="00EF6F1C"/>
    <w:rsid w:val="00F0335A"/>
    <w:rsid w:val="00F03430"/>
    <w:rsid w:val="00F0737A"/>
    <w:rsid w:val="00F07639"/>
    <w:rsid w:val="00F11720"/>
    <w:rsid w:val="00F119A4"/>
    <w:rsid w:val="00F12307"/>
    <w:rsid w:val="00F1427A"/>
    <w:rsid w:val="00F142B7"/>
    <w:rsid w:val="00F15CC1"/>
    <w:rsid w:val="00F16E7F"/>
    <w:rsid w:val="00F17F2D"/>
    <w:rsid w:val="00F244B0"/>
    <w:rsid w:val="00F24DE7"/>
    <w:rsid w:val="00F24FDC"/>
    <w:rsid w:val="00F31403"/>
    <w:rsid w:val="00F324CB"/>
    <w:rsid w:val="00F32F83"/>
    <w:rsid w:val="00F4229D"/>
    <w:rsid w:val="00F4272F"/>
    <w:rsid w:val="00F47696"/>
    <w:rsid w:val="00F50430"/>
    <w:rsid w:val="00F50B7C"/>
    <w:rsid w:val="00F561BF"/>
    <w:rsid w:val="00F625FF"/>
    <w:rsid w:val="00F71D1B"/>
    <w:rsid w:val="00F741AE"/>
    <w:rsid w:val="00F76BEF"/>
    <w:rsid w:val="00F846A0"/>
    <w:rsid w:val="00F84E4E"/>
    <w:rsid w:val="00F8633E"/>
    <w:rsid w:val="00F86852"/>
    <w:rsid w:val="00F90283"/>
    <w:rsid w:val="00F91DD1"/>
    <w:rsid w:val="00F94202"/>
    <w:rsid w:val="00F95BE8"/>
    <w:rsid w:val="00F96368"/>
    <w:rsid w:val="00F96D56"/>
    <w:rsid w:val="00F97A01"/>
    <w:rsid w:val="00FA0D4D"/>
    <w:rsid w:val="00FA2CD0"/>
    <w:rsid w:val="00FA3783"/>
    <w:rsid w:val="00FA57EC"/>
    <w:rsid w:val="00FB5E17"/>
    <w:rsid w:val="00FB74D1"/>
    <w:rsid w:val="00FC012A"/>
    <w:rsid w:val="00FC0331"/>
    <w:rsid w:val="00FC0E42"/>
    <w:rsid w:val="00FC62D2"/>
    <w:rsid w:val="00FC7C66"/>
    <w:rsid w:val="00FC7F00"/>
    <w:rsid w:val="00FD0D09"/>
    <w:rsid w:val="00FD16E4"/>
    <w:rsid w:val="00FD1EF8"/>
    <w:rsid w:val="00FD542B"/>
    <w:rsid w:val="00FD6945"/>
    <w:rsid w:val="00FD6D57"/>
    <w:rsid w:val="00FE131B"/>
    <w:rsid w:val="00FE1EE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7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D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2B60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B32B6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3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38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6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96CF4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7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E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D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2B60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B32B6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53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538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6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96CF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683A-1884-41E4-90B7-79318907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FEBRUARY 2009 BOARD OF DIRECTORS MEETING MINUTES</vt:lpstr>
    </vt:vector>
  </TitlesOfParts>
  <Company>Toshiba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FEBRUARY 2009 BOARD OF DIRECTORS MEETING MINUTES</dc:title>
  <dc:creator>Dean Saluti</dc:creator>
  <cp:lastModifiedBy>lottery</cp:lastModifiedBy>
  <cp:revision>2</cp:revision>
  <cp:lastPrinted>2017-11-26T17:59:00Z</cp:lastPrinted>
  <dcterms:created xsi:type="dcterms:W3CDTF">2018-10-01T15:43:00Z</dcterms:created>
  <dcterms:modified xsi:type="dcterms:W3CDTF">2018-10-01T15:43:00Z</dcterms:modified>
</cp:coreProperties>
</file>